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C1C" w:rsidRPr="002C3C94" w:rsidRDefault="00552C1C" w:rsidP="000903B4">
      <w:pPr>
        <w:spacing w:after="0" w:line="240" w:lineRule="auto"/>
        <w:jc w:val="center"/>
        <w:rPr>
          <w:rFonts w:ascii="Times New Roman" w:hAnsi="Times New Roman" w:cs="Times New Roman"/>
          <w:sz w:val="28"/>
          <w:szCs w:val="28"/>
        </w:rPr>
      </w:pPr>
      <w:r w:rsidRPr="002C3C94">
        <w:rPr>
          <w:rFonts w:ascii="Times New Roman" w:hAnsi="Times New Roman" w:cs="Times New Roman"/>
          <w:sz w:val="28"/>
          <w:szCs w:val="28"/>
        </w:rPr>
        <w:t>СОВЕТ ДЕПУТАТОВ ГРАЖДАНЦЕВСКОГО СЕЛЬСОВЕТА</w:t>
      </w:r>
    </w:p>
    <w:p w:rsidR="00552C1C" w:rsidRPr="002C3C94" w:rsidRDefault="00552C1C" w:rsidP="000903B4">
      <w:pPr>
        <w:spacing w:after="0" w:line="240" w:lineRule="auto"/>
        <w:jc w:val="center"/>
        <w:rPr>
          <w:rFonts w:ascii="Times New Roman" w:hAnsi="Times New Roman" w:cs="Times New Roman"/>
          <w:sz w:val="28"/>
          <w:szCs w:val="28"/>
        </w:rPr>
      </w:pPr>
      <w:r w:rsidRPr="002C3C94">
        <w:rPr>
          <w:rFonts w:ascii="Times New Roman" w:hAnsi="Times New Roman" w:cs="Times New Roman"/>
          <w:sz w:val="28"/>
          <w:szCs w:val="28"/>
        </w:rPr>
        <w:t>Северного района Новосибирской области</w:t>
      </w:r>
    </w:p>
    <w:p w:rsidR="00552C1C" w:rsidRPr="002C3C94" w:rsidRDefault="00552C1C" w:rsidP="000903B4">
      <w:pPr>
        <w:spacing w:after="0" w:line="240" w:lineRule="auto"/>
        <w:jc w:val="center"/>
        <w:rPr>
          <w:rFonts w:ascii="Times New Roman" w:hAnsi="Times New Roman" w:cs="Times New Roman"/>
          <w:sz w:val="28"/>
          <w:szCs w:val="28"/>
        </w:rPr>
      </w:pPr>
    </w:p>
    <w:p w:rsidR="00552C1C" w:rsidRPr="002C3C94" w:rsidRDefault="00552C1C" w:rsidP="000903B4">
      <w:pPr>
        <w:spacing w:after="0" w:line="240" w:lineRule="auto"/>
        <w:jc w:val="center"/>
        <w:rPr>
          <w:rFonts w:ascii="Times New Roman" w:hAnsi="Times New Roman" w:cs="Times New Roman"/>
          <w:sz w:val="28"/>
          <w:szCs w:val="28"/>
        </w:rPr>
      </w:pPr>
      <w:r w:rsidRPr="002C3C94">
        <w:rPr>
          <w:rFonts w:ascii="Times New Roman" w:hAnsi="Times New Roman" w:cs="Times New Roman"/>
          <w:sz w:val="28"/>
          <w:szCs w:val="28"/>
        </w:rPr>
        <w:t>РЕШЕНИЕ</w:t>
      </w:r>
    </w:p>
    <w:p w:rsidR="00552C1C" w:rsidRPr="002C3C94" w:rsidRDefault="00583D39" w:rsidP="000903B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Девятнадцатой </w:t>
      </w:r>
      <w:r w:rsidR="00552C1C" w:rsidRPr="002C3C94">
        <w:rPr>
          <w:rFonts w:ascii="Times New Roman" w:hAnsi="Times New Roman" w:cs="Times New Roman"/>
          <w:sz w:val="28"/>
          <w:szCs w:val="28"/>
        </w:rPr>
        <w:t>сессии</w:t>
      </w:r>
    </w:p>
    <w:p w:rsidR="00552C1C" w:rsidRPr="002C3C94" w:rsidRDefault="005A5D9F" w:rsidP="000903B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шестого</w:t>
      </w:r>
      <w:r w:rsidR="00552C1C" w:rsidRPr="002C3C94">
        <w:rPr>
          <w:rFonts w:ascii="Times New Roman" w:hAnsi="Times New Roman" w:cs="Times New Roman"/>
          <w:sz w:val="28"/>
          <w:szCs w:val="28"/>
        </w:rPr>
        <w:t xml:space="preserve"> созыва</w:t>
      </w:r>
    </w:p>
    <w:p w:rsidR="00552C1C" w:rsidRPr="002C3C94" w:rsidRDefault="00552C1C" w:rsidP="000903B4">
      <w:pPr>
        <w:spacing w:after="0" w:line="240" w:lineRule="auto"/>
        <w:jc w:val="center"/>
        <w:rPr>
          <w:rFonts w:ascii="Times New Roman" w:hAnsi="Times New Roman" w:cs="Times New Roman"/>
          <w:sz w:val="28"/>
          <w:szCs w:val="28"/>
        </w:rPr>
      </w:pPr>
    </w:p>
    <w:p w:rsidR="00552C1C" w:rsidRDefault="00583D39" w:rsidP="000903B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r w:rsidR="00BB6139">
        <w:rPr>
          <w:rFonts w:ascii="Times New Roman" w:hAnsi="Times New Roman" w:cs="Times New Roman"/>
          <w:sz w:val="28"/>
          <w:szCs w:val="28"/>
        </w:rPr>
        <w:t>.0</w:t>
      </w:r>
      <w:r>
        <w:rPr>
          <w:rFonts w:ascii="Times New Roman" w:hAnsi="Times New Roman" w:cs="Times New Roman"/>
          <w:sz w:val="28"/>
          <w:szCs w:val="28"/>
        </w:rPr>
        <w:t>9</w:t>
      </w:r>
      <w:r w:rsidR="00BB6139">
        <w:rPr>
          <w:rFonts w:ascii="Times New Roman" w:hAnsi="Times New Roman" w:cs="Times New Roman"/>
          <w:sz w:val="28"/>
          <w:szCs w:val="28"/>
        </w:rPr>
        <w:t>.</w:t>
      </w:r>
      <w:r>
        <w:rPr>
          <w:rFonts w:ascii="Times New Roman" w:hAnsi="Times New Roman" w:cs="Times New Roman"/>
          <w:sz w:val="28"/>
          <w:szCs w:val="28"/>
        </w:rPr>
        <w:t>2021</w:t>
      </w:r>
      <w:r w:rsidR="00552C1C" w:rsidRPr="002C3C94">
        <w:rPr>
          <w:rFonts w:ascii="Times New Roman" w:hAnsi="Times New Roman" w:cs="Times New Roman"/>
          <w:sz w:val="28"/>
          <w:szCs w:val="28"/>
        </w:rPr>
        <w:t xml:space="preserve">                               с. </w:t>
      </w:r>
      <w:proofErr w:type="spellStart"/>
      <w:r w:rsidR="00552C1C" w:rsidRPr="002C3C94">
        <w:rPr>
          <w:rFonts w:ascii="Times New Roman" w:hAnsi="Times New Roman" w:cs="Times New Roman"/>
          <w:sz w:val="28"/>
          <w:szCs w:val="28"/>
        </w:rPr>
        <w:t>Гражданцево</w:t>
      </w:r>
      <w:proofErr w:type="spellEnd"/>
      <w:r w:rsidR="00552C1C" w:rsidRPr="002C3C94">
        <w:rPr>
          <w:rFonts w:ascii="Times New Roman" w:hAnsi="Times New Roman" w:cs="Times New Roman"/>
          <w:sz w:val="28"/>
          <w:szCs w:val="28"/>
        </w:rPr>
        <w:t xml:space="preserve">                                              №</w:t>
      </w:r>
      <w:bookmarkStart w:id="0" w:name="_GoBack"/>
      <w:bookmarkEnd w:id="0"/>
      <w:r w:rsidR="00BB6139">
        <w:rPr>
          <w:rFonts w:ascii="Times New Roman" w:hAnsi="Times New Roman" w:cs="Times New Roman"/>
          <w:sz w:val="28"/>
          <w:szCs w:val="28"/>
        </w:rPr>
        <w:t xml:space="preserve"> </w:t>
      </w:r>
      <w:r>
        <w:rPr>
          <w:rFonts w:ascii="Times New Roman" w:hAnsi="Times New Roman" w:cs="Times New Roman"/>
          <w:sz w:val="28"/>
          <w:szCs w:val="28"/>
        </w:rPr>
        <w:t>1</w:t>
      </w:r>
    </w:p>
    <w:p w:rsidR="000903B4" w:rsidRPr="00DF22B7" w:rsidRDefault="000903B4" w:rsidP="000903B4">
      <w:pPr>
        <w:spacing w:after="0" w:line="240" w:lineRule="auto"/>
        <w:jc w:val="center"/>
        <w:rPr>
          <w:rFonts w:ascii="Times New Roman" w:hAnsi="Times New Roman" w:cs="Times New Roman"/>
          <w:sz w:val="28"/>
          <w:szCs w:val="28"/>
        </w:rPr>
      </w:pPr>
    </w:p>
    <w:p w:rsidR="000208C9" w:rsidRPr="00A248B6" w:rsidRDefault="000208C9" w:rsidP="000903B4">
      <w:pPr>
        <w:pStyle w:val="ConsPlusNormal"/>
        <w:ind w:firstLine="0"/>
        <w:jc w:val="center"/>
        <w:rPr>
          <w:rFonts w:ascii="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 xml:space="preserve">О внесении изменений в Устав </w:t>
      </w:r>
      <w:r w:rsidR="000903B4" w:rsidRPr="00F87709">
        <w:rPr>
          <w:rFonts w:ascii="Times New Roman" w:hAnsi="Times New Roman"/>
          <w:color w:val="000000"/>
          <w:sz w:val="28"/>
          <w:szCs w:val="28"/>
        </w:rPr>
        <w:t xml:space="preserve">сельского поселения </w:t>
      </w:r>
      <w:r w:rsidRPr="00A248B6">
        <w:rPr>
          <w:rFonts w:ascii="Times New Roman" w:hAnsi="Times New Roman" w:cs="Times New Roman"/>
          <w:color w:val="000000" w:themeColor="text1"/>
          <w:sz w:val="28"/>
          <w:szCs w:val="28"/>
        </w:rPr>
        <w:t>Гражданцевского</w:t>
      </w:r>
    </w:p>
    <w:p w:rsidR="00552C1C" w:rsidRDefault="000208C9" w:rsidP="000903B4">
      <w:pPr>
        <w:pStyle w:val="ConsPlusNormal"/>
        <w:ind w:firstLine="0"/>
        <w:jc w:val="center"/>
        <w:rPr>
          <w:rFonts w:ascii="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 xml:space="preserve">сельсовета Северного </w:t>
      </w:r>
      <w:r w:rsidR="000903B4">
        <w:rPr>
          <w:rFonts w:ascii="Times New Roman" w:hAnsi="Times New Roman" w:cs="Times New Roman"/>
          <w:color w:val="000000" w:themeColor="text1"/>
          <w:sz w:val="28"/>
          <w:szCs w:val="28"/>
        </w:rPr>
        <w:t xml:space="preserve">муниципального </w:t>
      </w:r>
      <w:r w:rsidRPr="00A248B6">
        <w:rPr>
          <w:rFonts w:ascii="Times New Roman" w:hAnsi="Times New Roman" w:cs="Times New Roman"/>
          <w:color w:val="000000" w:themeColor="text1"/>
          <w:sz w:val="28"/>
          <w:szCs w:val="28"/>
        </w:rPr>
        <w:t>района Новосибирской области</w:t>
      </w:r>
    </w:p>
    <w:p w:rsidR="00BB6139" w:rsidRDefault="00BB6139" w:rsidP="000903B4">
      <w:pPr>
        <w:pStyle w:val="ConsPlusNormal"/>
        <w:ind w:firstLine="0"/>
        <w:jc w:val="center"/>
        <w:rPr>
          <w:rFonts w:ascii="Times New Roman" w:hAnsi="Times New Roman" w:cs="Times New Roman"/>
          <w:color w:val="000000" w:themeColor="text1"/>
          <w:sz w:val="28"/>
          <w:szCs w:val="28"/>
        </w:rPr>
      </w:pPr>
    </w:p>
    <w:p w:rsidR="00E36788" w:rsidRPr="00A248B6" w:rsidRDefault="000903B4" w:rsidP="000903B4">
      <w:pPr>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E36788" w:rsidRPr="00A248B6">
        <w:rPr>
          <w:rFonts w:ascii="Times New Roman" w:eastAsia="Times New Roman" w:hAnsi="Times New Roman" w:cs="Times New Roman"/>
          <w:color w:val="000000" w:themeColor="text1"/>
          <w:sz w:val="28"/>
          <w:szCs w:val="28"/>
        </w:rPr>
        <w:t xml:space="preserve">В соответствии </w:t>
      </w:r>
      <w:r w:rsidR="007C6B61" w:rsidRPr="007C6B61">
        <w:rPr>
          <w:rFonts w:ascii="Times New Roman" w:hAnsi="Times New Roman"/>
          <w:color w:val="000000"/>
          <w:spacing w:val="-1"/>
          <w:sz w:val="28"/>
          <w:szCs w:val="28"/>
        </w:rPr>
        <w:t xml:space="preserve">со ст. 7, 35, 44 Федерального закона </w:t>
      </w:r>
      <w:r w:rsidR="006508B8" w:rsidRPr="007C6B61">
        <w:rPr>
          <w:rFonts w:ascii="Times New Roman" w:eastAsia="Times New Roman" w:hAnsi="Times New Roman" w:cs="Times New Roman"/>
          <w:color w:val="000000" w:themeColor="text1"/>
          <w:sz w:val="28"/>
          <w:szCs w:val="28"/>
        </w:rPr>
        <w:t>от</w:t>
      </w:r>
      <w:r w:rsidR="006508B8" w:rsidRPr="00A248B6">
        <w:rPr>
          <w:rFonts w:ascii="Times New Roman" w:eastAsia="Times New Roman" w:hAnsi="Times New Roman" w:cs="Times New Roman"/>
          <w:color w:val="000000" w:themeColor="text1"/>
          <w:sz w:val="28"/>
          <w:szCs w:val="28"/>
        </w:rPr>
        <w:t xml:space="preserve"> 06.10.2003 № 131-ФЗ «Об общих принципах организации местного самоуправления в Росси</w:t>
      </w:r>
      <w:r w:rsidR="006508B8" w:rsidRPr="00A248B6">
        <w:rPr>
          <w:rFonts w:ascii="Times New Roman" w:eastAsia="Times New Roman" w:hAnsi="Times New Roman" w:cs="Times New Roman"/>
          <w:color w:val="000000" w:themeColor="text1"/>
          <w:sz w:val="28"/>
          <w:szCs w:val="28"/>
        </w:rPr>
        <w:t>й</w:t>
      </w:r>
      <w:r w:rsidR="006508B8" w:rsidRPr="00A248B6">
        <w:rPr>
          <w:rFonts w:ascii="Times New Roman" w:eastAsia="Times New Roman" w:hAnsi="Times New Roman" w:cs="Times New Roman"/>
          <w:color w:val="000000" w:themeColor="text1"/>
          <w:sz w:val="28"/>
          <w:szCs w:val="28"/>
        </w:rPr>
        <w:t>ской Федерации»</w:t>
      </w:r>
      <w:r w:rsidR="00E36788" w:rsidRPr="00A248B6">
        <w:rPr>
          <w:rFonts w:ascii="Times New Roman" w:eastAsia="Times New Roman" w:hAnsi="Times New Roman" w:cs="Times New Roman"/>
          <w:color w:val="000000" w:themeColor="text1"/>
          <w:sz w:val="28"/>
          <w:szCs w:val="28"/>
        </w:rPr>
        <w:t xml:space="preserve">, Совет депутатов Гражданцевского  сельсовета Северного района Новосибирской области </w:t>
      </w:r>
    </w:p>
    <w:p w:rsidR="00E36788" w:rsidRPr="00A248B6" w:rsidRDefault="000208C9" w:rsidP="000903B4">
      <w:pPr>
        <w:spacing w:after="0" w:line="240" w:lineRule="auto"/>
        <w:jc w:val="both"/>
        <w:rPr>
          <w:rFonts w:ascii="Times New Roman" w:eastAsia="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РЕШИЛ:</w:t>
      </w:r>
    </w:p>
    <w:p w:rsidR="000208C9" w:rsidRPr="00A248B6" w:rsidRDefault="000208C9" w:rsidP="00BB6139">
      <w:pPr>
        <w:pStyle w:val="ConsPlusNormal"/>
        <w:ind w:firstLine="0"/>
        <w:jc w:val="both"/>
        <w:rPr>
          <w:rFonts w:ascii="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 xml:space="preserve">1. Принять муниципальный правовой акт о внесении </w:t>
      </w:r>
      <w:r w:rsidR="000903B4" w:rsidRPr="00A248B6">
        <w:rPr>
          <w:rFonts w:ascii="Times New Roman" w:hAnsi="Times New Roman" w:cs="Times New Roman"/>
          <w:color w:val="000000" w:themeColor="text1"/>
          <w:sz w:val="28"/>
          <w:szCs w:val="28"/>
        </w:rPr>
        <w:t xml:space="preserve">в Устав </w:t>
      </w:r>
      <w:r w:rsidR="000903B4" w:rsidRPr="00F87709">
        <w:rPr>
          <w:rFonts w:ascii="Times New Roman" w:hAnsi="Times New Roman"/>
          <w:color w:val="000000"/>
          <w:sz w:val="28"/>
          <w:szCs w:val="28"/>
        </w:rPr>
        <w:t>сельского пос</w:t>
      </w:r>
      <w:r w:rsidR="000903B4" w:rsidRPr="00F87709">
        <w:rPr>
          <w:rFonts w:ascii="Times New Roman" w:hAnsi="Times New Roman"/>
          <w:color w:val="000000"/>
          <w:sz w:val="28"/>
          <w:szCs w:val="28"/>
        </w:rPr>
        <w:t>е</w:t>
      </w:r>
      <w:r w:rsidR="000903B4" w:rsidRPr="00F87709">
        <w:rPr>
          <w:rFonts w:ascii="Times New Roman" w:hAnsi="Times New Roman"/>
          <w:color w:val="000000"/>
          <w:sz w:val="28"/>
          <w:szCs w:val="28"/>
        </w:rPr>
        <w:t xml:space="preserve">ления </w:t>
      </w:r>
      <w:r w:rsidR="000903B4" w:rsidRPr="00A248B6">
        <w:rPr>
          <w:rFonts w:ascii="Times New Roman" w:hAnsi="Times New Roman" w:cs="Times New Roman"/>
          <w:color w:val="000000" w:themeColor="text1"/>
          <w:sz w:val="28"/>
          <w:szCs w:val="28"/>
        </w:rPr>
        <w:t>Гражданцевского</w:t>
      </w:r>
      <w:r w:rsidR="000903B4">
        <w:rPr>
          <w:rFonts w:ascii="Times New Roman" w:hAnsi="Times New Roman" w:cs="Times New Roman"/>
          <w:color w:val="000000" w:themeColor="text1"/>
          <w:sz w:val="28"/>
          <w:szCs w:val="28"/>
        </w:rPr>
        <w:t xml:space="preserve"> </w:t>
      </w:r>
      <w:r w:rsidR="000903B4" w:rsidRPr="00A248B6">
        <w:rPr>
          <w:rFonts w:ascii="Times New Roman" w:hAnsi="Times New Roman" w:cs="Times New Roman"/>
          <w:color w:val="000000" w:themeColor="text1"/>
          <w:sz w:val="28"/>
          <w:szCs w:val="28"/>
        </w:rPr>
        <w:t xml:space="preserve">сельсовета Северного </w:t>
      </w:r>
      <w:r w:rsidR="000903B4">
        <w:rPr>
          <w:rFonts w:ascii="Times New Roman" w:hAnsi="Times New Roman" w:cs="Times New Roman"/>
          <w:color w:val="000000" w:themeColor="text1"/>
          <w:sz w:val="28"/>
          <w:szCs w:val="28"/>
        </w:rPr>
        <w:t xml:space="preserve">муниципального </w:t>
      </w:r>
      <w:r w:rsidR="000903B4" w:rsidRPr="00A248B6">
        <w:rPr>
          <w:rFonts w:ascii="Times New Roman" w:hAnsi="Times New Roman" w:cs="Times New Roman"/>
          <w:color w:val="000000" w:themeColor="text1"/>
          <w:sz w:val="28"/>
          <w:szCs w:val="28"/>
        </w:rPr>
        <w:t>района Нов</w:t>
      </w:r>
      <w:r w:rsidR="000903B4" w:rsidRPr="00A248B6">
        <w:rPr>
          <w:rFonts w:ascii="Times New Roman" w:hAnsi="Times New Roman" w:cs="Times New Roman"/>
          <w:color w:val="000000" w:themeColor="text1"/>
          <w:sz w:val="28"/>
          <w:szCs w:val="28"/>
        </w:rPr>
        <w:t>о</w:t>
      </w:r>
      <w:r w:rsidR="000903B4" w:rsidRPr="00A248B6">
        <w:rPr>
          <w:rFonts w:ascii="Times New Roman" w:hAnsi="Times New Roman" w:cs="Times New Roman"/>
          <w:color w:val="000000" w:themeColor="text1"/>
          <w:sz w:val="28"/>
          <w:szCs w:val="28"/>
        </w:rPr>
        <w:t>сибирской области</w:t>
      </w:r>
      <w:r w:rsidR="00BB6139">
        <w:rPr>
          <w:rFonts w:ascii="Times New Roman" w:hAnsi="Times New Roman" w:cs="Times New Roman"/>
          <w:color w:val="000000" w:themeColor="text1"/>
          <w:sz w:val="28"/>
          <w:szCs w:val="28"/>
        </w:rPr>
        <w:t xml:space="preserve"> </w:t>
      </w:r>
      <w:r w:rsidRPr="00A248B6">
        <w:rPr>
          <w:rFonts w:ascii="Times New Roman" w:hAnsi="Times New Roman" w:cs="Times New Roman"/>
          <w:color w:val="000000" w:themeColor="text1"/>
          <w:sz w:val="28"/>
          <w:szCs w:val="28"/>
        </w:rPr>
        <w:t>(прилагается).</w:t>
      </w:r>
    </w:p>
    <w:p w:rsidR="000208C9" w:rsidRPr="00A248B6" w:rsidRDefault="000208C9" w:rsidP="000903B4">
      <w:pPr>
        <w:adjustRightInd w:val="0"/>
        <w:spacing w:after="0" w:line="240" w:lineRule="auto"/>
        <w:jc w:val="both"/>
        <w:rPr>
          <w:rFonts w:ascii="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 xml:space="preserve">           2. В порядке, установленном Федеральным законом от 21.07.2005 № 97-ФЗ « О государственной регистрации Уставов муниципальных образов</w:t>
      </w:r>
      <w:r w:rsidRPr="00A248B6">
        <w:rPr>
          <w:rFonts w:ascii="Times New Roman" w:hAnsi="Times New Roman" w:cs="Times New Roman"/>
          <w:color w:val="000000" w:themeColor="text1"/>
          <w:sz w:val="28"/>
          <w:szCs w:val="28"/>
        </w:rPr>
        <w:t>а</w:t>
      </w:r>
      <w:r w:rsidRPr="00A248B6">
        <w:rPr>
          <w:rFonts w:ascii="Times New Roman" w:hAnsi="Times New Roman" w:cs="Times New Roman"/>
          <w:color w:val="000000" w:themeColor="text1"/>
          <w:sz w:val="28"/>
          <w:szCs w:val="28"/>
        </w:rPr>
        <w:t xml:space="preserve">ний», предоставить муниципальный правовой акт о внесении изменений в Устав </w:t>
      </w:r>
      <w:r w:rsidR="00F20BD5">
        <w:rPr>
          <w:rFonts w:ascii="Times New Roman" w:hAnsi="Times New Roman" w:cs="Times New Roman"/>
          <w:color w:val="000000" w:themeColor="text1"/>
          <w:sz w:val="28"/>
          <w:szCs w:val="28"/>
        </w:rPr>
        <w:t xml:space="preserve">сельского поселения </w:t>
      </w:r>
      <w:r w:rsidRPr="00A248B6">
        <w:rPr>
          <w:rFonts w:ascii="Times New Roman" w:hAnsi="Times New Roman" w:cs="Times New Roman"/>
          <w:color w:val="000000" w:themeColor="text1"/>
          <w:sz w:val="28"/>
          <w:szCs w:val="28"/>
        </w:rPr>
        <w:t xml:space="preserve">Гражданцевского сельсовета Северного </w:t>
      </w:r>
      <w:r w:rsidR="00F20BD5">
        <w:rPr>
          <w:rFonts w:ascii="Times New Roman" w:hAnsi="Times New Roman" w:cs="Times New Roman"/>
          <w:color w:val="000000" w:themeColor="text1"/>
          <w:sz w:val="28"/>
          <w:szCs w:val="28"/>
        </w:rPr>
        <w:t>муниц</w:t>
      </w:r>
      <w:r w:rsidR="00F20BD5">
        <w:rPr>
          <w:rFonts w:ascii="Times New Roman" w:hAnsi="Times New Roman" w:cs="Times New Roman"/>
          <w:color w:val="000000" w:themeColor="text1"/>
          <w:sz w:val="28"/>
          <w:szCs w:val="28"/>
        </w:rPr>
        <w:t>и</w:t>
      </w:r>
      <w:r w:rsidR="00F20BD5">
        <w:rPr>
          <w:rFonts w:ascii="Times New Roman" w:hAnsi="Times New Roman" w:cs="Times New Roman"/>
          <w:color w:val="000000" w:themeColor="text1"/>
          <w:sz w:val="28"/>
          <w:szCs w:val="28"/>
        </w:rPr>
        <w:t xml:space="preserve">пального </w:t>
      </w:r>
      <w:r w:rsidRPr="00A248B6">
        <w:rPr>
          <w:rFonts w:ascii="Times New Roman" w:hAnsi="Times New Roman" w:cs="Times New Roman"/>
          <w:color w:val="000000" w:themeColor="text1"/>
          <w:sz w:val="28"/>
          <w:szCs w:val="28"/>
        </w:rPr>
        <w:t>района Новосибирской области на государственную регистрацию в Главное управление Министерства юстиции Российской Федерации по Нов</w:t>
      </w:r>
      <w:r w:rsidRPr="00A248B6">
        <w:rPr>
          <w:rFonts w:ascii="Times New Roman" w:hAnsi="Times New Roman" w:cs="Times New Roman"/>
          <w:color w:val="000000" w:themeColor="text1"/>
          <w:sz w:val="28"/>
          <w:szCs w:val="28"/>
        </w:rPr>
        <w:t>о</w:t>
      </w:r>
      <w:r w:rsidRPr="00A248B6">
        <w:rPr>
          <w:rFonts w:ascii="Times New Roman" w:hAnsi="Times New Roman" w:cs="Times New Roman"/>
          <w:color w:val="000000" w:themeColor="text1"/>
          <w:sz w:val="28"/>
          <w:szCs w:val="28"/>
        </w:rPr>
        <w:t>сибирской области</w:t>
      </w:r>
      <w:r w:rsidR="006508B8" w:rsidRPr="00A248B6">
        <w:rPr>
          <w:rFonts w:ascii="Times New Roman" w:hAnsi="Times New Roman" w:cs="Times New Roman"/>
          <w:color w:val="000000" w:themeColor="text1"/>
          <w:sz w:val="28"/>
          <w:szCs w:val="28"/>
        </w:rPr>
        <w:t xml:space="preserve"> в течение 15 дней</w:t>
      </w:r>
      <w:r w:rsidRPr="00A248B6">
        <w:rPr>
          <w:rFonts w:ascii="Times New Roman" w:hAnsi="Times New Roman" w:cs="Times New Roman"/>
          <w:color w:val="000000" w:themeColor="text1"/>
          <w:sz w:val="28"/>
          <w:szCs w:val="28"/>
        </w:rPr>
        <w:t>.</w:t>
      </w:r>
    </w:p>
    <w:p w:rsidR="000208C9" w:rsidRPr="00A248B6" w:rsidRDefault="000208C9" w:rsidP="000903B4">
      <w:pPr>
        <w:adjustRightInd w:val="0"/>
        <w:spacing w:after="0" w:line="240" w:lineRule="auto"/>
        <w:jc w:val="both"/>
        <w:rPr>
          <w:rFonts w:ascii="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 xml:space="preserve">           3. </w:t>
      </w:r>
      <w:proofErr w:type="gramStart"/>
      <w:r w:rsidRPr="00A248B6">
        <w:rPr>
          <w:rFonts w:ascii="Times New Roman" w:hAnsi="Times New Roman" w:cs="Times New Roman"/>
          <w:color w:val="000000" w:themeColor="text1"/>
          <w:sz w:val="28"/>
          <w:szCs w:val="28"/>
        </w:rPr>
        <w:t>Главе Гражданцевского сельсовета Северного района Новосиби</w:t>
      </w:r>
      <w:r w:rsidRPr="00A248B6">
        <w:rPr>
          <w:rFonts w:ascii="Times New Roman" w:hAnsi="Times New Roman" w:cs="Times New Roman"/>
          <w:color w:val="000000" w:themeColor="text1"/>
          <w:sz w:val="28"/>
          <w:szCs w:val="28"/>
        </w:rPr>
        <w:t>р</w:t>
      </w:r>
      <w:r w:rsidRPr="00A248B6">
        <w:rPr>
          <w:rFonts w:ascii="Times New Roman" w:hAnsi="Times New Roman" w:cs="Times New Roman"/>
          <w:color w:val="000000" w:themeColor="text1"/>
          <w:sz w:val="28"/>
          <w:szCs w:val="28"/>
        </w:rPr>
        <w:t xml:space="preserve">ской области </w:t>
      </w:r>
      <w:r w:rsidR="006508B8" w:rsidRPr="00A248B6">
        <w:rPr>
          <w:rFonts w:ascii="Times New Roman" w:hAnsi="Times New Roman" w:cs="Times New Roman"/>
          <w:color w:val="000000" w:themeColor="text1"/>
          <w:sz w:val="28"/>
          <w:szCs w:val="28"/>
        </w:rPr>
        <w:t>опубликовать муниципальный правовой акт Гражданцевского сельсовета Северного района Новосибирской области после государственной регистрации в течение 7 дней и направить в Главное управление Министе</w:t>
      </w:r>
      <w:r w:rsidR="006508B8" w:rsidRPr="00A248B6">
        <w:rPr>
          <w:rFonts w:ascii="Times New Roman" w:hAnsi="Times New Roman" w:cs="Times New Roman"/>
          <w:color w:val="000000" w:themeColor="text1"/>
          <w:sz w:val="28"/>
          <w:szCs w:val="28"/>
        </w:rPr>
        <w:t>р</w:t>
      </w:r>
      <w:r w:rsidR="006508B8" w:rsidRPr="00A248B6">
        <w:rPr>
          <w:rFonts w:ascii="Times New Roman" w:hAnsi="Times New Roman" w:cs="Times New Roman"/>
          <w:color w:val="000000" w:themeColor="text1"/>
          <w:sz w:val="28"/>
          <w:szCs w:val="28"/>
        </w:rPr>
        <w:t>ства юстиции Российской Федерации по Новосибирской области сведения об источнике и о дате официального опубликования муниципального правового акта Гражданцевского сельсовета Северного района Новосибирской области для включения указанных сведений в государственный реестр</w:t>
      </w:r>
      <w:proofErr w:type="gramEnd"/>
      <w:r w:rsidR="006508B8" w:rsidRPr="00A248B6">
        <w:rPr>
          <w:rFonts w:ascii="Times New Roman" w:hAnsi="Times New Roman" w:cs="Times New Roman"/>
          <w:color w:val="000000" w:themeColor="text1"/>
          <w:sz w:val="28"/>
          <w:szCs w:val="28"/>
        </w:rPr>
        <w:t xml:space="preserve"> уставов мун</w:t>
      </w:r>
      <w:r w:rsidR="006508B8" w:rsidRPr="00A248B6">
        <w:rPr>
          <w:rFonts w:ascii="Times New Roman" w:hAnsi="Times New Roman" w:cs="Times New Roman"/>
          <w:color w:val="000000" w:themeColor="text1"/>
          <w:sz w:val="28"/>
          <w:szCs w:val="28"/>
        </w:rPr>
        <w:t>и</w:t>
      </w:r>
      <w:r w:rsidR="006508B8" w:rsidRPr="00A248B6">
        <w:rPr>
          <w:rFonts w:ascii="Times New Roman" w:hAnsi="Times New Roman" w:cs="Times New Roman"/>
          <w:color w:val="000000" w:themeColor="text1"/>
          <w:sz w:val="28"/>
          <w:szCs w:val="28"/>
        </w:rPr>
        <w:t>ципальных образований Новосибирской области в 10-дневный срок.</w:t>
      </w:r>
    </w:p>
    <w:p w:rsidR="000208C9" w:rsidRPr="00A248B6" w:rsidRDefault="000208C9" w:rsidP="000903B4">
      <w:pPr>
        <w:adjustRightInd w:val="0"/>
        <w:spacing w:after="0" w:line="240" w:lineRule="auto"/>
        <w:ind w:firstLine="720"/>
        <w:jc w:val="both"/>
        <w:rPr>
          <w:rFonts w:ascii="Times New Roman" w:hAnsi="Times New Roman" w:cs="Times New Roman"/>
          <w:b/>
          <w:color w:val="000000" w:themeColor="text1"/>
          <w:sz w:val="28"/>
          <w:szCs w:val="28"/>
        </w:rPr>
      </w:pPr>
      <w:r w:rsidRPr="00A248B6">
        <w:rPr>
          <w:rFonts w:ascii="Times New Roman" w:hAnsi="Times New Roman" w:cs="Times New Roman"/>
          <w:color w:val="000000" w:themeColor="text1"/>
          <w:sz w:val="28"/>
          <w:szCs w:val="28"/>
        </w:rPr>
        <w:t xml:space="preserve">4. </w:t>
      </w:r>
      <w:proofErr w:type="gramStart"/>
      <w:r w:rsidRPr="00A248B6">
        <w:rPr>
          <w:rFonts w:ascii="Times New Roman" w:hAnsi="Times New Roman" w:cs="Times New Roman"/>
          <w:color w:val="000000" w:themeColor="text1"/>
          <w:sz w:val="28"/>
          <w:szCs w:val="28"/>
        </w:rPr>
        <w:t>Разместить</w:t>
      </w:r>
      <w:proofErr w:type="gramEnd"/>
      <w:r w:rsidRPr="00A248B6">
        <w:rPr>
          <w:rFonts w:ascii="Times New Roman" w:hAnsi="Times New Roman" w:cs="Times New Roman"/>
          <w:color w:val="000000" w:themeColor="text1"/>
          <w:sz w:val="28"/>
          <w:szCs w:val="28"/>
        </w:rPr>
        <w:t xml:space="preserve"> настояще</w:t>
      </w:r>
      <w:r w:rsidR="00A80D01" w:rsidRPr="00A248B6">
        <w:rPr>
          <w:rFonts w:ascii="Times New Roman" w:hAnsi="Times New Roman" w:cs="Times New Roman"/>
          <w:color w:val="000000" w:themeColor="text1"/>
          <w:sz w:val="28"/>
          <w:szCs w:val="28"/>
        </w:rPr>
        <w:t>е решение на официальном сайте а</w:t>
      </w:r>
      <w:r w:rsidRPr="00A248B6">
        <w:rPr>
          <w:rFonts w:ascii="Times New Roman" w:hAnsi="Times New Roman" w:cs="Times New Roman"/>
          <w:color w:val="000000" w:themeColor="text1"/>
          <w:sz w:val="28"/>
          <w:szCs w:val="28"/>
        </w:rPr>
        <w:t>дминистр</w:t>
      </w:r>
      <w:r w:rsidRPr="00A248B6">
        <w:rPr>
          <w:rFonts w:ascii="Times New Roman" w:hAnsi="Times New Roman" w:cs="Times New Roman"/>
          <w:color w:val="000000" w:themeColor="text1"/>
          <w:sz w:val="28"/>
          <w:szCs w:val="28"/>
        </w:rPr>
        <w:t>а</w:t>
      </w:r>
      <w:r w:rsidRPr="00A248B6">
        <w:rPr>
          <w:rFonts w:ascii="Times New Roman" w:hAnsi="Times New Roman" w:cs="Times New Roman"/>
          <w:color w:val="000000" w:themeColor="text1"/>
          <w:sz w:val="28"/>
          <w:szCs w:val="28"/>
        </w:rPr>
        <w:t>ции Гражданцевского сельсовета Северного района Новосибирской области и опубликовать  в периодическом печатном издании      « Вестник Гражда</w:t>
      </w:r>
      <w:r w:rsidRPr="00A248B6">
        <w:rPr>
          <w:rFonts w:ascii="Times New Roman" w:hAnsi="Times New Roman" w:cs="Times New Roman"/>
          <w:color w:val="000000" w:themeColor="text1"/>
          <w:sz w:val="28"/>
          <w:szCs w:val="28"/>
        </w:rPr>
        <w:t>н</w:t>
      </w:r>
      <w:r w:rsidRPr="00A248B6">
        <w:rPr>
          <w:rFonts w:ascii="Times New Roman" w:hAnsi="Times New Roman" w:cs="Times New Roman"/>
          <w:color w:val="000000" w:themeColor="text1"/>
          <w:sz w:val="28"/>
          <w:szCs w:val="28"/>
        </w:rPr>
        <w:t>цевского сельсовета» после государственной регистрации.</w:t>
      </w:r>
      <w:r w:rsidRPr="00A248B6">
        <w:rPr>
          <w:rFonts w:ascii="Times New Roman" w:hAnsi="Times New Roman" w:cs="Times New Roman"/>
          <w:b/>
          <w:color w:val="000000" w:themeColor="text1"/>
          <w:sz w:val="28"/>
          <w:szCs w:val="28"/>
        </w:rPr>
        <w:tab/>
      </w:r>
    </w:p>
    <w:p w:rsidR="00DB1143" w:rsidRPr="00A248B6" w:rsidRDefault="000208C9" w:rsidP="000903B4">
      <w:pPr>
        <w:adjustRightInd w:val="0"/>
        <w:spacing w:after="0" w:line="240" w:lineRule="auto"/>
        <w:ind w:firstLine="720"/>
        <w:jc w:val="both"/>
        <w:rPr>
          <w:rFonts w:ascii="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5. Настоящее решение всту</w:t>
      </w:r>
      <w:r w:rsidR="00A80D01" w:rsidRPr="00A248B6">
        <w:rPr>
          <w:rFonts w:ascii="Times New Roman" w:hAnsi="Times New Roman" w:cs="Times New Roman"/>
          <w:color w:val="000000" w:themeColor="text1"/>
          <w:sz w:val="28"/>
          <w:szCs w:val="28"/>
        </w:rPr>
        <w:t>пает в силу после опубликования.</w:t>
      </w:r>
    </w:p>
    <w:p w:rsidR="002C52E4" w:rsidRPr="00A248B6" w:rsidRDefault="00DB1143" w:rsidP="000903B4">
      <w:pPr>
        <w:spacing w:after="0" w:line="240" w:lineRule="auto"/>
        <w:jc w:val="both"/>
        <w:rPr>
          <w:rFonts w:ascii="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Г</w:t>
      </w:r>
      <w:r w:rsidR="002C52E4" w:rsidRPr="00A248B6">
        <w:rPr>
          <w:rFonts w:ascii="Times New Roman" w:hAnsi="Times New Roman" w:cs="Times New Roman"/>
          <w:color w:val="000000" w:themeColor="text1"/>
          <w:sz w:val="28"/>
          <w:szCs w:val="28"/>
        </w:rPr>
        <w:t>лав</w:t>
      </w:r>
      <w:r w:rsidRPr="00A248B6">
        <w:rPr>
          <w:rFonts w:ascii="Times New Roman" w:hAnsi="Times New Roman" w:cs="Times New Roman"/>
          <w:color w:val="000000" w:themeColor="text1"/>
          <w:sz w:val="28"/>
          <w:szCs w:val="28"/>
        </w:rPr>
        <w:t>а</w:t>
      </w:r>
      <w:r w:rsidR="00BB6139">
        <w:rPr>
          <w:rFonts w:ascii="Times New Roman" w:hAnsi="Times New Roman" w:cs="Times New Roman"/>
          <w:color w:val="000000" w:themeColor="text1"/>
          <w:sz w:val="28"/>
          <w:szCs w:val="28"/>
        </w:rPr>
        <w:t xml:space="preserve"> </w:t>
      </w:r>
      <w:r w:rsidR="00BD46A6" w:rsidRPr="00A248B6">
        <w:rPr>
          <w:rFonts w:ascii="Times New Roman" w:hAnsi="Times New Roman" w:cs="Times New Roman"/>
          <w:color w:val="000000" w:themeColor="text1"/>
          <w:sz w:val="28"/>
          <w:szCs w:val="28"/>
        </w:rPr>
        <w:t xml:space="preserve">Гражданцевского сельсовета </w:t>
      </w:r>
      <w:r w:rsidR="000903B4">
        <w:rPr>
          <w:rFonts w:ascii="Times New Roman" w:hAnsi="Times New Roman" w:cs="Times New Roman"/>
          <w:color w:val="000000" w:themeColor="text1"/>
          <w:sz w:val="28"/>
          <w:szCs w:val="28"/>
        </w:rPr>
        <w:t xml:space="preserve">     </w:t>
      </w:r>
      <w:r w:rsidR="002C52E4" w:rsidRPr="00A248B6">
        <w:rPr>
          <w:rFonts w:ascii="Times New Roman" w:hAnsi="Times New Roman" w:cs="Times New Roman"/>
          <w:color w:val="000000" w:themeColor="text1"/>
          <w:sz w:val="28"/>
          <w:szCs w:val="28"/>
        </w:rPr>
        <w:t>Председатель Совета депутатов</w:t>
      </w:r>
    </w:p>
    <w:p w:rsidR="002C52E4" w:rsidRPr="00A248B6" w:rsidRDefault="002C52E4" w:rsidP="000903B4">
      <w:pPr>
        <w:spacing w:after="0" w:line="240" w:lineRule="auto"/>
        <w:jc w:val="both"/>
        <w:rPr>
          <w:rFonts w:ascii="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Северного района                                    Гражданцевского сельсовета</w:t>
      </w:r>
    </w:p>
    <w:p w:rsidR="002C52E4" w:rsidRPr="00A248B6" w:rsidRDefault="002C52E4" w:rsidP="000903B4">
      <w:pPr>
        <w:spacing w:after="0" w:line="240" w:lineRule="auto"/>
        <w:jc w:val="both"/>
        <w:rPr>
          <w:rFonts w:ascii="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 xml:space="preserve">Новосибирской области                         Северного района </w:t>
      </w:r>
    </w:p>
    <w:p w:rsidR="00A727FE" w:rsidRPr="00A248B6" w:rsidRDefault="002C52E4" w:rsidP="000903B4">
      <w:pPr>
        <w:spacing w:after="0" w:line="240" w:lineRule="auto"/>
        <w:jc w:val="both"/>
        <w:rPr>
          <w:rFonts w:ascii="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Новосибирской облас</w:t>
      </w:r>
      <w:r w:rsidR="00A727FE" w:rsidRPr="00A248B6">
        <w:rPr>
          <w:rFonts w:ascii="Times New Roman" w:hAnsi="Times New Roman" w:cs="Times New Roman"/>
          <w:color w:val="000000" w:themeColor="text1"/>
          <w:sz w:val="28"/>
          <w:szCs w:val="28"/>
        </w:rPr>
        <w:t>ти</w:t>
      </w:r>
    </w:p>
    <w:p w:rsidR="00A727FE" w:rsidRDefault="006508B8" w:rsidP="000903B4">
      <w:pPr>
        <w:spacing w:after="0" w:line="240" w:lineRule="auto"/>
        <w:jc w:val="both"/>
        <w:rPr>
          <w:rFonts w:ascii="Times New Roman" w:hAnsi="Times New Roman" w:cs="Times New Roman"/>
          <w:color w:val="000000" w:themeColor="text1"/>
          <w:sz w:val="28"/>
          <w:szCs w:val="28"/>
        </w:rPr>
      </w:pPr>
      <w:r w:rsidRPr="00A248B6">
        <w:rPr>
          <w:rFonts w:ascii="Times New Roman" w:hAnsi="Times New Roman" w:cs="Times New Roman"/>
          <w:color w:val="000000" w:themeColor="text1"/>
          <w:sz w:val="28"/>
          <w:szCs w:val="28"/>
        </w:rPr>
        <w:t>_________</w:t>
      </w:r>
      <w:r w:rsidR="00DB1143" w:rsidRPr="00A248B6">
        <w:rPr>
          <w:rFonts w:ascii="Times New Roman" w:hAnsi="Times New Roman" w:cs="Times New Roman"/>
          <w:color w:val="000000" w:themeColor="text1"/>
          <w:sz w:val="28"/>
          <w:szCs w:val="28"/>
        </w:rPr>
        <w:t>М.В. Аверченко</w:t>
      </w:r>
      <w:r w:rsidR="00BB6139">
        <w:rPr>
          <w:rFonts w:ascii="Times New Roman" w:hAnsi="Times New Roman" w:cs="Times New Roman"/>
          <w:color w:val="000000" w:themeColor="text1"/>
          <w:sz w:val="28"/>
          <w:szCs w:val="28"/>
        </w:rPr>
        <w:t xml:space="preserve">   </w:t>
      </w:r>
      <w:r w:rsidR="000903B4">
        <w:rPr>
          <w:rFonts w:ascii="Times New Roman" w:hAnsi="Times New Roman" w:cs="Times New Roman"/>
          <w:color w:val="000000" w:themeColor="text1"/>
          <w:sz w:val="28"/>
          <w:szCs w:val="28"/>
        </w:rPr>
        <w:t xml:space="preserve">                   </w:t>
      </w:r>
      <w:r w:rsidRPr="00A248B6">
        <w:rPr>
          <w:rFonts w:ascii="Times New Roman" w:hAnsi="Times New Roman" w:cs="Times New Roman"/>
          <w:color w:val="000000" w:themeColor="text1"/>
          <w:sz w:val="28"/>
          <w:szCs w:val="28"/>
        </w:rPr>
        <w:t xml:space="preserve">________А.И. </w:t>
      </w:r>
      <w:proofErr w:type="spellStart"/>
      <w:r w:rsidRPr="00A248B6">
        <w:rPr>
          <w:rFonts w:ascii="Times New Roman" w:hAnsi="Times New Roman" w:cs="Times New Roman"/>
          <w:color w:val="000000" w:themeColor="text1"/>
          <w:sz w:val="28"/>
          <w:szCs w:val="28"/>
        </w:rPr>
        <w:t>Теплинский</w:t>
      </w:r>
      <w:proofErr w:type="spellEnd"/>
    </w:p>
    <w:p w:rsidR="004637E2" w:rsidRDefault="004637E2" w:rsidP="000903B4">
      <w:pPr>
        <w:spacing w:after="0" w:line="240" w:lineRule="auto"/>
        <w:jc w:val="both"/>
        <w:rPr>
          <w:rFonts w:ascii="Times New Roman" w:hAnsi="Times New Roman" w:cs="Times New Roman"/>
          <w:color w:val="000000" w:themeColor="text1"/>
          <w:sz w:val="28"/>
          <w:szCs w:val="28"/>
        </w:rPr>
      </w:pPr>
    </w:p>
    <w:p w:rsidR="004637E2" w:rsidRDefault="004637E2" w:rsidP="004637E2">
      <w:pPr>
        <w:pStyle w:val="2"/>
        <w:spacing w:before="0"/>
        <w:rPr>
          <w:b w:val="0"/>
          <w:i w:val="0"/>
          <w:color w:val="000000"/>
          <w:sz w:val="20"/>
          <w:szCs w:val="20"/>
        </w:rPr>
      </w:pPr>
      <w:r>
        <w:rPr>
          <w:b w:val="0"/>
          <w:color w:val="000000"/>
          <w:sz w:val="20"/>
          <w:szCs w:val="20"/>
        </w:rPr>
        <w:lastRenderedPageBreak/>
        <w:t xml:space="preserve">                                                                                                                          </w:t>
      </w:r>
      <w:proofErr w:type="gramStart"/>
      <w:r>
        <w:rPr>
          <w:b w:val="0"/>
          <w:i w:val="0"/>
          <w:color w:val="000000"/>
          <w:sz w:val="20"/>
          <w:szCs w:val="20"/>
        </w:rPr>
        <w:t>ПРИНЯТ</w:t>
      </w:r>
      <w:proofErr w:type="gramEnd"/>
    </w:p>
    <w:p w:rsidR="004637E2" w:rsidRDefault="004637E2" w:rsidP="004637E2">
      <w:pPr>
        <w:adjustRightInd w:val="0"/>
        <w:spacing w:after="0" w:line="240" w:lineRule="auto"/>
        <w:ind w:left="5400"/>
        <w:rPr>
          <w:rFonts w:ascii="Times New Roman" w:hAnsi="Times New Roman"/>
          <w:color w:val="000000"/>
          <w:sz w:val="20"/>
          <w:szCs w:val="20"/>
        </w:rPr>
      </w:pPr>
      <w:r>
        <w:rPr>
          <w:rFonts w:ascii="Times New Roman" w:hAnsi="Times New Roman"/>
          <w:color w:val="000000"/>
          <w:sz w:val="20"/>
          <w:szCs w:val="20"/>
        </w:rPr>
        <w:t xml:space="preserve">решением сессии </w:t>
      </w:r>
    </w:p>
    <w:p w:rsidR="004637E2" w:rsidRDefault="004637E2" w:rsidP="004637E2">
      <w:pPr>
        <w:adjustRightInd w:val="0"/>
        <w:spacing w:after="0" w:line="240" w:lineRule="auto"/>
        <w:ind w:left="5400"/>
        <w:rPr>
          <w:rFonts w:ascii="Times New Roman" w:hAnsi="Times New Roman"/>
          <w:color w:val="000000"/>
          <w:sz w:val="20"/>
          <w:szCs w:val="20"/>
        </w:rPr>
      </w:pPr>
      <w:r>
        <w:rPr>
          <w:rFonts w:ascii="Times New Roman" w:hAnsi="Times New Roman"/>
          <w:color w:val="000000"/>
          <w:sz w:val="20"/>
          <w:szCs w:val="20"/>
        </w:rPr>
        <w:t xml:space="preserve">Совета депутатов </w:t>
      </w:r>
    </w:p>
    <w:p w:rsidR="004637E2" w:rsidRDefault="004637E2" w:rsidP="004637E2">
      <w:pPr>
        <w:adjustRightInd w:val="0"/>
        <w:spacing w:after="0" w:line="240" w:lineRule="auto"/>
        <w:ind w:left="5400"/>
        <w:rPr>
          <w:rFonts w:ascii="Times New Roman" w:hAnsi="Times New Roman"/>
          <w:color w:val="000000"/>
          <w:sz w:val="20"/>
          <w:szCs w:val="20"/>
        </w:rPr>
      </w:pPr>
      <w:r>
        <w:rPr>
          <w:rFonts w:ascii="Times New Roman" w:hAnsi="Times New Roman"/>
          <w:color w:val="000000"/>
          <w:sz w:val="20"/>
          <w:szCs w:val="20"/>
        </w:rPr>
        <w:t>Гражданцевского  сельсовета</w:t>
      </w:r>
    </w:p>
    <w:p w:rsidR="004637E2" w:rsidRDefault="004637E2" w:rsidP="004637E2">
      <w:pPr>
        <w:adjustRightInd w:val="0"/>
        <w:spacing w:after="0" w:line="240" w:lineRule="auto"/>
        <w:ind w:left="5400"/>
        <w:rPr>
          <w:rFonts w:ascii="Times New Roman" w:hAnsi="Times New Roman"/>
          <w:color w:val="000000"/>
          <w:sz w:val="20"/>
          <w:szCs w:val="20"/>
        </w:rPr>
      </w:pPr>
      <w:r>
        <w:rPr>
          <w:rFonts w:ascii="Times New Roman" w:hAnsi="Times New Roman"/>
          <w:color w:val="000000"/>
          <w:sz w:val="20"/>
          <w:szCs w:val="20"/>
        </w:rPr>
        <w:t xml:space="preserve">Северного района </w:t>
      </w:r>
      <w:proofErr w:type="gramStart"/>
      <w:r>
        <w:rPr>
          <w:rFonts w:ascii="Times New Roman" w:hAnsi="Times New Roman"/>
          <w:color w:val="000000"/>
          <w:sz w:val="20"/>
          <w:szCs w:val="20"/>
        </w:rPr>
        <w:t>Новосибирской</w:t>
      </w:r>
      <w:proofErr w:type="gramEnd"/>
    </w:p>
    <w:p w:rsidR="004637E2" w:rsidRDefault="004637E2" w:rsidP="004637E2">
      <w:pPr>
        <w:adjustRightInd w:val="0"/>
        <w:spacing w:after="0" w:line="240" w:lineRule="auto"/>
        <w:ind w:left="5400"/>
        <w:rPr>
          <w:rFonts w:ascii="Times New Roman" w:hAnsi="Times New Roman"/>
          <w:color w:val="000000"/>
          <w:sz w:val="20"/>
          <w:szCs w:val="20"/>
        </w:rPr>
      </w:pPr>
      <w:r>
        <w:rPr>
          <w:rFonts w:ascii="Times New Roman" w:hAnsi="Times New Roman"/>
          <w:color w:val="000000"/>
          <w:sz w:val="20"/>
          <w:szCs w:val="20"/>
        </w:rPr>
        <w:t>области шестого созыва от 24.09.2021 № 1</w:t>
      </w:r>
    </w:p>
    <w:p w:rsidR="004637E2" w:rsidRDefault="004637E2" w:rsidP="004637E2">
      <w:pPr>
        <w:adjustRightInd w:val="0"/>
        <w:spacing w:after="0" w:line="240" w:lineRule="auto"/>
        <w:ind w:left="5400"/>
        <w:rPr>
          <w:rFonts w:ascii="Times New Roman" w:hAnsi="Times New Roman"/>
          <w:color w:val="000000"/>
          <w:sz w:val="20"/>
          <w:szCs w:val="20"/>
        </w:rPr>
      </w:pPr>
      <w:r>
        <w:rPr>
          <w:rFonts w:ascii="Times New Roman" w:hAnsi="Times New Roman"/>
          <w:color w:val="000000"/>
          <w:sz w:val="20"/>
          <w:szCs w:val="20"/>
        </w:rPr>
        <w:t xml:space="preserve"> «О  внесении изменений в Устав сельского поселения Гражданцевского сельсовета С</w:t>
      </w:r>
      <w:r>
        <w:rPr>
          <w:rFonts w:ascii="Times New Roman" w:hAnsi="Times New Roman"/>
          <w:color w:val="000000"/>
          <w:sz w:val="20"/>
          <w:szCs w:val="20"/>
        </w:rPr>
        <w:t>е</w:t>
      </w:r>
      <w:r>
        <w:rPr>
          <w:rFonts w:ascii="Times New Roman" w:hAnsi="Times New Roman"/>
          <w:color w:val="000000"/>
          <w:sz w:val="20"/>
          <w:szCs w:val="20"/>
        </w:rPr>
        <w:t>верного муниципального района Новосиби</w:t>
      </w:r>
      <w:r>
        <w:rPr>
          <w:rFonts w:ascii="Times New Roman" w:hAnsi="Times New Roman"/>
          <w:color w:val="000000"/>
          <w:sz w:val="20"/>
          <w:szCs w:val="20"/>
        </w:rPr>
        <w:t>р</w:t>
      </w:r>
      <w:r>
        <w:rPr>
          <w:rFonts w:ascii="Times New Roman" w:hAnsi="Times New Roman"/>
          <w:color w:val="000000"/>
          <w:sz w:val="20"/>
          <w:szCs w:val="20"/>
        </w:rPr>
        <w:t xml:space="preserve">ской области» </w:t>
      </w:r>
    </w:p>
    <w:p w:rsidR="004637E2" w:rsidRDefault="004637E2" w:rsidP="004637E2">
      <w:pPr>
        <w:adjustRightInd w:val="0"/>
        <w:spacing w:after="0" w:line="240" w:lineRule="auto"/>
        <w:ind w:left="5400"/>
        <w:rPr>
          <w:rFonts w:ascii="Times New Roman" w:hAnsi="Times New Roman"/>
          <w:color w:val="000000"/>
          <w:sz w:val="24"/>
          <w:szCs w:val="24"/>
        </w:rPr>
      </w:pPr>
    </w:p>
    <w:p w:rsidR="004637E2" w:rsidRDefault="004637E2" w:rsidP="004637E2">
      <w:pPr>
        <w:adjustRightInd w:val="0"/>
        <w:spacing w:after="0" w:line="240" w:lineRule="auto"/>
        <w:rPr>
          <w:rFonts w:ascii="Times New Roman" w:hAnsi="Times New Roman"/>
          <w:color w:val="000000"/>
          <w:sz w:val="28"/>
          <w:szCs w:val="28"/>
        </w:rPr>
      </w:pPr>
    </w:p>
    <w:p w:rsidR="004637E2" w:rsidRDefault="004637E2" w:rsidP="004637E2">
      <w:pPr>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Муниципальный правовой акт</w:t>
      </w:r>
    </w:p>
    <w:p w:rsidR="004637E2" w:rsidRDefault="004637E2" w:rsidP="004637E2">
      <w:pPr>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о внесении изменений в Устав сельского поселения Гражданцевского сельс</w:t>
      </w:r>
      <w:r>
        <w:rPr>
          <w:rFonts w:ascii="Times New Roman" w:hAnsi="Times New Roman"/>
          <w:color w:val="000000"/>
          <w:sz w:val="28"/>
          <w:szCs w:val="28"/>
        </w:rPr>
        <w:t>о</w:t>
      </w:r>
      <w:r>
        <w:rPr>
          <w:rFonts w:ascii="Times New Roman" w:hAnsi="Times New Roman"/>
          <w:color w:val="000000"/>
          <w:sz w:val="28"/>
          <w:szCs w:val="28"/>
        </w:rPr>
        <w:t>вета</w:t>
      </w:r>
    </w:p>
    <w:p w:rsidR="004637E2" w:rsidRDefault="004637E2" w:rsidP="004637E2">
      <w:pPr>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Северного муниципального района Новосибирской области</w:t>
      </w:r>
    </w:p>
    <w:p w:rsidR="004637E2" w:rsidRDefault="004637E2" w:rsidP="004637E2">
      <w:pPr>
        <w:spacing w:after="0" w:line="240" w:lineRule="auto"/>
        <w:ind w:firstLine="709"/>
        <w:jc w:val="both"/>
        <w:rPr>
          <w:rFonts w:ascii="Times New Roman" w:hAnsi="Times New Roman"/>
          <w:b/>
          <w:sz w:val="28"/>
          <w:szCs w:val="28"/>
        </w:rPr>
      </w:pP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 xml:space="preserve">1.1 </w:t>
      </w:r>
      <w:r>
        <w:rPr>
          <w:rFonts w:ascii="Times New Roman" w:hAnsi="Times New Roman"/>
          <w:b/>
          <w:sz w:val="28"/>
          <w:szCs w:val="28"/>
        </w:rPr>
        <w:t>Статья 5. Вопросы местного значения Гражданцевского сельс</w:t>
      </w:r>
      <w:r>
        <w:rPr>
          <w:rFonts w:ascii="Times New Roman" w:hAnsi="Times New Roman"/>
          <w:b/>
          <w:sz w:val="28"/>
          <w:szCs w:val="28"/>
        </w:rPr>
        <w:t>о</w:t>
      </w:r>
      <w:r>
        <w:rPr>
          <w:rFonts w:ascii="Times New Roman" w:hAnsi="Times New Roman"/>
          <w:b/>
          <w:sz w:val="28"/>
          <w:szCs w:val="28"/>
        </w:rPr>
        <w:t>вета</w:t>
      </w:r>
      <w:r>
        <w:rPr>
          <w:rFonts w:ascii="Times New Roman" w:hAnsi="Times New Roman"/>
          <w:sz w:val="28"/>
          <w:szCs w:val="28"/>
        </w:rPr>
        <w:t xml:space="preserve">        1.1.1 пункт 5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proofErr w:type="gramStart"/>
      <w:r>
        <w:rPr>
          <w:rFonts w:ascii="Times New Roman" w:hAnsi="Times New Roman"/>
          <w:sz w:val="28"/>
          <w:szCs w:val="28"/>
        </w:rPr>
        <w:t>«5) дорожная деятельность в отношении автомобильных дорог местн</w:t>
      </w:r>
      <w:r>
        <w:rPr>
          <w:rFonts w:ascii="Times New Roman" w:hAnsi="Times New Roman"/>
          <w:sz w:val="28"/>
          <w:szCs w:val="28"/>
        </w:rPr>
        <w:t>о</w:t>
      </w:r>
      <w:r>
        <w:rPr>
          <w:rFonts w:ascii="Times New Roman" w:hAnsi="Times New Roman"/>
          <w:sz w:val="28"/>
          <w:szCs w:val="28"/>
        </w:rPr>
        <w:t>го значения в границах населенных пунктов поселения и обеспечение без</w:t>
      </w:r>
      <w:r>
        <w:rPr>
          <w:rFonts w:ascii="Times New Roman" w:hAnsi="Times New Roman"/>
          <w:sz w:val="28"/>
          <w:szCs w:val="28"/>
        </w:rPr>
        <w:t>о</w:t>
      </w:r>
      <w:r>
        <w:rPr>
          <w:rFonts w:ascii="Times New Roman" w:hAnsi="Times New Roman"/>
          <w:sz w:val="28"/>
          <w:szCs w:val="28"/>
        </w:rPr>
        <w:t>пасности дорожного движения на них, включая создание и обеспечение функционирования парковок (парковочных мест), осуществление муниц</w:t>
      </w:r>
      <w:r>
        <w:rPr>
          <w:rFonts w:ascii="Times New Roman" w:hAnsi="Times New Roman"/>
          <w:sz w:val="28"/>
          <w:szCs w:val="28"/>
        </w:rPr>
        <w:t>и</w:t>
      </w:r>
      <w:r>
        <w:rPr>
          <w:rFonts w:ascii="Times New Roman" w:hAnsi="Times New Roman"/>
          <w:sz w:val="28"/>
          <w:szCs w:val="28"/>
        </w:rPr>
        <w:t>пального контроля на автомобильном транспорте, городском наземном эле</w:t>
      </w:r>
      <w:r>
        <w:rPr>
          <w:rFonts w:ascii="Times New Roman" w:hAnsi="Times New Roman"/>
          <w:sz w:val="28"/>
          <w:szCs w:val="28"/>
        </w:rPr>
        <w:t>к</w:t>
      </w:r>
      <w:r>
        <w:rPr>
          <w:rFonts w:ascii="Times New Roman" w:hAnsi="Times New Roman"/>
          <w:sz w:val="28"/>
          <w:szCs w:val="28"/>
        </w:rPr>
        <w:t>трическом транспорте и в дорожном хозяйстве в границах населенных пун</w:t>
      </w:r>
      <w:r>
        <w:rPr>
          <w:rFonts w:ascii="Times New Roman" w:hAnsi="Times New Roman"/>
          <w:sz w:val="28"/>
          <w:szCs w:val="28"/>
        </w:rPr>
        <w:t>к</w:t>
      </w:r>
      <w:r>
        <w:rPr>
          <w:rFonts w:ascii="Times New Roman" w:hAnsi="Times New Roman"/>
          <w:sz w:val="28"/>
          <w:szCs w:val="28"/>
        </w:rPr>
        <w:t>тов поселения, организация дорожного движения, а также осуществление иных полномочий в области использования автомобильных</w:t>
      </w:r>
      <w:proofErr w:type="gramEnd"/>
      <w:r>
        <w:rPr>
          <w:rFonts w:ascii="Times New Roman" w:hAnsi="Times New Roman"/>
          <w:sz w:val="28"/>
          <w:szCs w:val="28"/>
        </w:rPr>
        <w:t xml:space="preserve"> дорог и осущес</w:t>
      </w:r>
      <w:r>
        <w:rPr>
          <w:rFonts w:ascii="Times New Roman" w:hAnsi="Times New Roman"/>
          <w:sz w:val="28"/>
          <w:szCs w:val="28"/>
        </w:rPr>
        <w:t>т</w:t>
      </w:r>
      <w:r>
        <w:rPr>
          <w:rFonts w:ascii="Times New Roman" w:hAnsi="Times New Roman"/>
          <w:sz w:val="28"/>
          <w:szCs w:val="28"/>
        </w:rPr>
        <w:t>вления дорожной деятельности в соответствии с законодательством Росси</w:t>
      </w:r>
      <w:r>
        <w:rPr>
          <w:rFonts w:ascii="Times New Roman" w:hAnsi="Times New Roman"/>
          <w:sz w:val="28"/>
          <w:szCs w:val="28"/>
        </w:rPr>
        <w:t>й</w:t>
      </w:r>
      <w:r>
        <w:rPr>
          <w:rFonts w:ascii="Times New Roman" w:hAnsi="Times New Roman"/>
          <w:sz w:val="28"/>
          <w:szCs w:val="28"/>
        </w:rPr>
        <w:t>ской Федерации</w:t>
      </w:r>
      <w:proofErr w:type="gramStart"/>
      <w:r>
        <w:rPr>
          <w:rFonts w:ascii="Times New Roman" w:hAnsi="Times New Roman"/>
          <w:sz w:val="28"/>
          <w:szCs w:val="28"/>
        </w:rPr>
        <w:t>;»</w:t>
      </w:r>
      <w:proofErr w:type="gramEnd"/>
      <w:r>
        <w:rPr>
          <w:rFonts w:ascii="Times New Roman" w:hAnsi="Times New Roman"/>
          <w:sz w:val="28"/>
          <w:szCs w:val="28"/>
        </w:rPr>
        <w:t xml:space="preserve">; </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1.1.2 пункт 20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proofErr w:type="gramStart"/>
      <w:r>
        <w:rPr>
          <w:rFonts w:ascii="Times New Roman" w:hAnsi="Times New Roman"/>
          <w:sz w:val="28"/>
          <w:szCs w:val="28"/>
        </w:rPr>
        <w:t>«20) утверждение правил благоустройства территории поселения, ос</w:t>
      </w:r>
      <w:r>
        <w:rPr>
          <w:rFonts w:ascii="Times New Roman" w:hAnsi="Times New Roman"/>
          <w:sz w:val="28"/>
          <w:szCs w:val="28"/>
        </w:rPr>
        <w:t>у</w:t>
      </w:r>
      <w:r>
        <w:rPr>
          <w:rFonts w:ascii="Times New Roman" w:hAnsi="Times New Roman"/>
          <w:sz w:val="28"/>
          <w:szCs w:val="28"/>
        </w:rPr>
        <w:t>ществление муниципального контроля в сфере благоустройства, предметом которого является соблюдение правил благоустройства территории посел</w:t>
      </w:r>
      <w:r>
        <w:rPr>
          <w:rFonts w:ascii="Times New Roman" w:hAnsi="Times New Roman"/>
          <w:sz w:val="28"/>
          <w:szCs w:val="28"/>
        </w:rPr>
        <w:t>е</w:t>
      </w:r>
      <w:r>
        <w:rPr>
          <w:rFonts w:ascii="Times New Roman" w:hAnsi="Times New Roman"/>
          <w:sz w:val="28"/>
          <w:szCs w:val="28"/>
        </w:rPr>
        <w:t>ния, требований к обеспечению доступности для инвалидов объектов соц</w:t>
      </w:r>
      <w:r>
        <w:rPr>
          <w:rFonts w:ascii="Times New Roman" w:hAnsi="Times New Roman"/>
          <w:sz w:val="28"/>
          <w:szCs w:val="28"/>
        </w:rPr>
        <w:t>и</w:t>
      </w:r>
      <w:r>
        <w:rPr>
          <w:rFonts w:ascii="Times New Roman" w:hAnsi="Times New Roman"/>
          <w:sz w:val="28"/>
          <w:szCs w:val="28"/>
        </w:rPr>
        <w:t>альной, инженерной и транспортной инфраструктур и предоставляемых у</w:t>
      </w:r>
      <w:r>
        <w:rPr>
          <w:rFonts w:ascii="Times New Roman" w:hAnsi="Times New Roman"/>
          <w:sz w:val="28"/>
          <w:szCs w:val="28"/>
        </w:rPr>
        <w:t>с</w:t>
      </w:r>
      <w:r>
        <w:rPr>
          <w:rFonts w:ascii="Times New Roman" w:hAnsi="Times New Roman"/>
          <w:sz w:val="28"/>
          <w:szCs w:val="28"/>
        </w:rPr>
        <w:t>луг, организация благоустройства территории поселения в соответствии с указанными правилами, а также организация использования, охраны, защ</w:t>
      </w:r>
      <w:r>
        <w:rPr>
          <w:rFonts w:ascii="Times New Roman" w:hAnsi="Times New Roman"/>
          <w:sz w:val="28"/>
          <w:szCs w:val="28"/>
        </w:rPr>
        <w:t>и</w:t>
      </w:r>
      <w:r>
        <w:rPr>
          <w:rFonts w:ascii="Times New Roman" w:hAnsi="Times New Roman"/>
          <w:sz w:val="28"/>
          <w:szCs w:val="28"/>
        </w:rPr>
        <w:t>ты, воспроизводства городских лесов, лесов особо охраняемых природных территорий, расположенных в</w:t>
      </w:r>
      <w:proofErr w:type="gramEnd"/>
      <w:r>
        <w:rPr>
          <w:rFonts w:ascii="Times New Roman" w:hAnsi="Times New Roman"/>
          <w:sz w:val="28"/>
          <w:szCs w:val="28"/>
        </w:rPr>
        <w:t xml:space="preserve"> </w:t>
      </w:r>
      <w:proofErr w:type="gramStart"/>
      <w:r>
        <w:rPr>
          <w:rFonts w:ascii="Times New Roman" w:hAnsi="Times New Roman"/>
          <w:sz w:val="28"/>
          <w:szCs w:val="28"/>
        </w:rPr>
        <w:t>границах</w:t>
      </w:r>
      <w:proofErr w:type="gramEnd"/>
      <w:r>
        <w:rPr>
          <w:rFonts w:ascii="Times New Roman" w:hAnsi="Times New Roman"/>
          <w:sz w:val="28"/>
          <w:szCs w:val="28"/>
        </w:rPr>
        <w:t xml:space="preserve"> населенных пунктов поселения;»</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1.1.3 пункт 27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w:t>
      </w:r>
      <w:r>
        <w:rPr>
          <w:rFonts w:ascii="Times New Roman" w:hAnsi="Times New Roman"/>
          <w:sz w:val="28"/>
          <w:szCs w:val="28"/>
        </w:rPr>
        <w:t>х</w:t>
      </w:r>
      <w:r>
        <w:rPr>
          <w:rFonts w:ascii="Times New Roman" w:hAnsi="Times New Roman"/>
          <w:sz w:val="28"/>
          <w:szCs w:val="28"/>
        </w:rPr>
        <w:t>раны и использования особо охраняемых природных территорий местного значения</w:t>
      </w:r>
      <w:proofErr w:type="gramStart"/>
      <w:r>
        <w:rPr>
          <w:rFonts w:ascii="Times New Roman" w:hAnsi="Times New Roman"/>
          <w:sz w:val="28"/>
          <w:szCs w:val="28"/>
        </w:rPr>
        <w:t>;»</w:t>
      </w:r>
      <w:proofErr w:type="gramEnd"/>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1.1.4 пункт 39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39) участие в соответствии с федеральным законом в выполнении ко</w:t>
      </w:r>
      <w:r>
        <w:rPr>
          <w:rFonts w:ascii="Times New Roman" w:hAnsi="Times New Roman"/>
          <w:sz w:val="28"/>
          <w:szCs w:val="28"/>
        </w:rPr>
        <w:t>м</w:t>
      </w:r>
      <w:r>
        <w:rPr>
          <w:rFonts w:ascii="Times New Roman" w:hAnsi="Times New Roman"/>
          <w:sz w:val="28"/>
          <w:szCs w:val="28"/>
        </w:rPr>
        <w:t>плексных кадастровых работ;</w:t>
      </w:r>
    </w:p>
    <w:p w:rsidR="004637E2" w:rsidRDefault="004637E2" w:rsidP="004637E2">
      <w:pPr>
        <w:spacing w:after="0" w:line="240" w:lineRule="auto"/>
        <w:ind w:firstLine="710"/>
        <w:jc w:val="both"/>
        <w:rPr>
          <w:rFonts w:ascii="Times New Roman" w:hAnsi="Times New Roman"/>
          <w:sz w:val="28"/>
          <w:szCs w:val="28"/>
        </w:rPr>
      </w:pPr>
    </w:p>
    <w:p w:rsidR="004637E2" w:rsidRDefault="004637E2" w:rsidP="004637E2">
      <w:pPr>
        <w:spacing w:after="0" w:line="240" w:lineRule="auto"/>
        <w:ind w:firstLine="710"/>
        <w:jc w:val="both"/>
        <w:rPr>
          <w:rFonts w:ascii="Times New Roman" w:hAnsi="Times New Roman"/>
          <w:b/>
          <w:sz w:val="28"/>
          <w:szCs w:val="28"/>
        </w:rPr>
      </w:pPr>
      <w:r>
        <w:rPr>
          <w:rFonts w:ascii="Times New Roman" w:hAnsi="Times New Roman"/>
          <w:b/>
          <w:sz w:val="28"/>
          <w:szCs w:val="28"/>
        </w:rPr>
        <w:t>1.2</w:t>
      </w:r>
      <w:r>
        <w:rPr>
          <w:rFonts w:ascii="Times New Roman" w:eastAsia="Times New Roman" w:hAnsi="Times New Roman"/>
          <w:b/>
          <w:sz w:val="28"/>
          <w:szCs w:val="28"/>
        </w:rPr>
        <w:t xml:space="preserve"> </w:t>
      </w:r>
      <w:r>
        <w:rPr>
          <w:rFonts w:ascii="Times New Roman" w:hAnsi="Times New Roman"/>
          <w:b/>
          <w:sz w:val="28"/>
          <w:szCs w:val="28"/>
        </w:rPr>
        <w:t>Статья 11. Публичные слушания, общественные обсуждения</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lastRenderedPageBreak/>
        <w:t>1.2.1 часть 4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«4. Порядок организации и проведения публичных слушаний опред</w:t>
      </w:r>
      <w:r>
        <w:rPr>
          <w:rFonts w:ascii="Times New Roman" w:hAnsi="Times New Roman"/>
          <w:sz w:val="28"/>
          <w:szCs w:val="28"/>
        </w:rPr>
        <w:t>е</w:t>
      </w:r>
      <w:r>
        <w:rPr>
          <w:rFonts w:ascii="Times New Roman" w:hAnsi="Times New Roman"/>
          <w:sz w:val="28"/>
          <w:szCs w:val="28"/>
        </w:rPr>
        <w:t>ляется Советом депутатов в соответствии с федеральным законодательс</w:t>
      </w:r>
      <w:r>
        <w:rPr>
          <w:rFonts w:ascii="Times New Roman" w:hAnsi="Times New Roman"/>
          <w:sz w:val="28"/>
          <w:szCs w:val="28"/>
        </w:rPr>
        <w:t>т</w:t>
      </w:r>
      <w:r>
        <w:rPr>
          <w:rFonts w:ascii="Times New Roman" w:hAnsi="Times New Roman"/>
          <w:sz w:val="28"/>
          <w:szCs w:val="28"/>
        </w:rPr>
        <w:t>вом</w:t>
      </w:r>
      <w:proofErr w:type="gramStart"/>
      <w:r>
        <w:rPr>
          <w:rFonts w:ascii="Times New Roman" w:hAnsi="Times New Roman"/>
          <w:sz w:val="28"/>
          <w:szCs w:val="28"/>
        </w:rPr>
        <w:t>.»</w:t>
      </w:r>
      <w:proofErr w:type="gramEnd"/>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1.2.2. часть 5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«5. По проектам правил благоустройства территорий, проектам о вн</w:t>
      </w:r>
      <w:r>
        <w:rPr>
          <w:rFonts w:ascii="Times New Roman" w:hAnsi="Times New Roman"/>
          <w:sz w:val="28"/>
          <w:szCs w:val="28"/>
        </w:rPr>
        <w:t>е</w:t>
      </w:r>
      <w:r>
        <w:rPr>
          <w:rFonts w:ascii="Times New Roman" w:hAnsi="Times New Roman"/>
          <w:sz w:val="28"/>
          <w:szCs w:val="28"/>
        </w:rPr>
        <w:t>сении в них изменений, проводятся публичные слушания или общественные обсуждения в соответствии с законодательством о градостроительной де</w:t>
      </w:r>
      <w:r>
        <w:rPr>
          <w:rFonts w:ascii="Times New Roman" w:hAnsi="Times New Roman"/>
          <w:sz w:val="28"/>
          <w:szCs w:val="28"/>
        </w:rPr>
        <w:t>я</w:t>
      </w:r>
      <w:r>
        <w:rPr>
          <w:rFonts w:ascii="Times New Roman" w:hAnsi="Times New Roman"/>
          <w:sz w:val="28"/>
          <w:szCs w:val="28"/>
        </w:rPr>
        <w:t>тельности».</w:t>
      </w:r>
    </w:p>
    <w:p w:rsidR="004637E2" w:rsidRDefault="004637E2" w:rsidP="004637E2">
      <w:pPr>
        <w:spacing w:after="0" w:line="240" w:lineRule="auto"/>
        <w:ind w:firstLine="710"/>
        <w:jc w:val="both"/>
        <w:rPr>
          <w:rFonts w:ascii="Times New Roman" w:hAnsi="Times New Roman"/>
          <w:b/>
          <w:sz w:val="28"/>
          <w:szCs w:val="28"/>
        </w:rPr>
      </w:pPr>
    </w:p>
    <w:p w:rsidR="004637E2" w:rsidRDefault="004637E2" w:rsidP="004637E2">
      <w:pPr>
        <w:spacing w:after="0" w:line="240" w:lineRule="auto"/>
        <w:ind w:firstLine="710"/>
        <w:jc w:val="both"/>
        <w:rPr>
          <w:rFonts w:ascii="Times New Roman" w:hAnsi="Times New Roman"/>
          <w:b/>
          <w:sz w:val="28"/>
          <w:szCs w:val="28"/>
        </w:rPr>
      </w:pPr>
      <w:r>
        <w:rPr>
          <w:rFonts w:ascii="Times New Roman" w:hAnsi="Times New Roman"/>
          <w:b/>
          <w:sz w:val="28"/>
          <w:szCs w:val="28"/>
        </w:rPr>
        <w:t>1.3. Статья 21. Депутат Совета депутатов</w:t>
      </w:r>
    </w:p>
    <w:p w:rsidR="004637E2" w:rsidRDefault="004637E2" w:rsidP="004637E2">
      <w:pPr>
        <w:spacing w:after="0" w:line="240" w:lineRule="auto"/>
        <w:ind w:firstLine="710"/>
        <w:jc w:val="both"/>
        <w:rPr>
          <w:rFonts w:ascii="Times New Roman" w:hAnsi="Times New Roman"/>
          <w:sz w:val="28"/>
          <w:szCs w:val="28"/>
        </w:rPr>
      </w:pP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1.3.1. пункт 7 части 5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proofErr w:type="gramStart"/>
      <w:r>
        <w:rPr>
          <w:rFonts w:ascii="Times New Roman" w:hAnsi="Times New Roman"/>
          <w:sz w:val="28"/>
          <w:szCs w:val="28"/>
        </w:rPr>
        <w:t>«5) прекращения гражданства Российской Федерации либо гражданс</w:t>
      </w:r>
      <w:r>
        <w:rPr>
          <w:rFonts w:ascii="Times New Roman" w:hAnsi="Times New Roman"/>
          <w:sz w:val="28"/>
          <w:szCs w:val="28"/>
        </w:rPr>
        <w:t>т</w:t>
      </w:r>
      <w:r>
        <w:rPr>
          <w:rFonts w:ascii="Times New Roman" w:hAnsi="Times New Roman"/>
          <w:sz w:val="28"/>
          <w:szCs w:val="28"/>
        </w:rPr>
        <w:t>ва иностранного государства - участника международного договора Росси</w:t>
      </w:r>
      <w:r>
        <w:rPr>
          <w:rFonts w:ascii="Times New Roman" w:hAnsi="Times New Roman"/>
          <w:sz w:val="28"/>
          <w:szCs w:val="28"/>
        </w:rPr>
        <w:t>й</w:t>
      </w:r>
      <w:r>
        <w:rPr>
          <w:rFonts w:ascii="Times New Roman" w:hAnsi="Times New Roman"/>
          <w:sz w:val="28"/>
          <w:szCs w:val="28"/>
        </w:rPr>
        <w:t>ской Федерации, в соответствии с которым иностранный гражданин имеет право быть избранным в органы местного самоуправления, наличия гражда</w:t>
      </w:r>
      <w:r>
        <w:rPr>
          <w:rFonts w:ascii="Times New Roman" w:hAnsi="Times New Roman"/>
          <w:sz w:val="28"/>
          <w:szCs w:val="28"/>
        </w:rPr>
        <w:t>н</w:t>
      </w:r>
      <w:r>
        <w:rPr>
          <w:rFonts w:ascii="Times New Roman" w:hAnsi="Times New Roman"/>
          <w:sz w:val="28"/>
          <w:szCs w:val="28"/>
        </w:rPr>
        <w:t>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w:t>
      </w:r>
      <w:r>
        <w:rPr>
          <w:rFonts w:ascii="Times New Roman" w:hAnsi="Times New Roman"/>
          <w:sz w:val="28"/>
          <w:szCs w:val="28"/>
        </w:rPr>
        <w:t>д</w:t>
      </w:r>
      <w:r>
        <w:rPr>
          <w:rFonts w:ascii="Times New Roman" w:hAnsi="Times New Roman"/>
          <w:sz w:val="28"/>
          <w:szCs w:val="28"/>
        </w:rPr>
        <w:t>ного</w:t>
      </w:r>
      <w:proofErr w:type="gramEnd"/>
      <w:r>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637E2" w:rsidRDefault="004637E2" w:rsidP="004637E2">
      <w:pPr>
        <w:spacing w:after="0" w:line="240" w:lineRule="auto"/>
        <w:ind w:firstLine="710"/>
        <w:jc w:val="both"/>
        <w:rPr>
          <w:rFonts w:ascii="Times New Roman" w:hAnsi="Times New Roman"/>
          <w:sz w:val="28"/>
          <w:szCs w:val="28"/>
        </w:rPr>
      </w:pPr>
    </w:p>
    <w:p w:rsidR="004637E2" w:rsidRDefault="004637E2" w:rsidP="004637E2">
      <w:pPr>
        <w:spacing w:after="0" w:line="240" w:lineRule="auto"/>
        <w:ind w:firstLine="710"/>
        <w:jc w:val="both"/>
        <w:rPr>
          <w:rFonts w:ascii="Times New Roman" w:hAnsi="Times New Roman"/>
          <w:b/>
          <w:sz w:val="28"/>
          <w:szCs w:val="28"/>
        </w:rPr>
      </w:pPr>
      <w:r>
        <w:rPr>
          <w:rFonts w:ascii="Times New Roman" w:hAnsi="Times New Roman"/>
          <w:sz w:val="28"/>
          <w:szCs w:val="28"/>
        </w:rPr>
        <w:t xml:space="preserve">1.4 </w:t>
      </w:r>
      <w:r>
        <w:rPr>
          <w:rFonts w:ascii="Times New Roman" w:hAnsi="Times New Roman"/>
          <w:b/>
          <w:sz w:val="28"/>
          <w:szCs w:val="28"/>
        </w:rPr>
        <w:t>Статья 28. Досрочное прекращение полномочий главы посел</w:t>
      </w:r>
      <w:r>
        <w:rPr>
          <w:rFonts w:ascii="Times New Roman" w:hAnsi="Times New Roman"/>
          <w:b/>
          <w:sz w:val="28"/>
          <w:szCs w:val="28"/>
        </w:rPr>
        <w:t>е</w:t>
      </w:r>
      <w:r>
        <w:rPr>
          <w:rFonts w:ascii="Times New Roman" w:hAnsi="Times New Roman"/>
          <w:b/>
          <w:sz w:val="28"/>
          <w:szCs w:val="28"/>
        </w:rPr>
        <w:t>ния</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1.4.1 пункт 8 части 1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proofErr w:type="gramStart"/>
      <w:r>
        <w:rPr>
          <w:rFonts w:ascii="Times New Roman" w:hAnsi="Times New Roman"/>
          <w:sz w:val="28"/>
          <w:szCs w:val="28"/>
        </w:rPr>
        <w:t>«8) прекращения гражданства Российской Федерации либо гражданс</w:t>
      </w:r>
      <w:r>
        <w:rPr>
          <w:rFonts w:ascii="Times New Roman" w:hAnsi="Times New Roman"/>
          <w:sz w:val="28"/>
          <w:szCs w:val="28"/>
        </w:rPr>
        <w:t>т</w:t>
      </w:r>
      <w:r>
        <w:rPr>
          <w:rFonts w:ascii="Times New Roman" w:hAnsi="Times New Roman"/>
          <w:sz w:val="28"/>
          <w:szCs w:val="28"/>
        </w:rPr>
        <w:t>ва иностранного государства - участника международного договора Росси</w:t>
      </w:r>
      <w:r>
        <w:rPr>
          <w:rFonts w:ascii="Times New Roman" w:hAnsi="Times New Roman"/>
          <w:sz w:val="28"/>
          <w:szCs w:val="28"/>
        </w:rPr>
        <w:t>й</w:t>
      </w:r>
      <w:r>
        <w:rPr>
          <w:rFonts w:ascii="Times New Roman" w:hAnsi="Times New Roman"/>
          <w:sz w:val="28"/>
          <w:szCs w:val="28"/>
        </w:rPr>
        <w:t>ской Федерации, в соответствии с которым иностранный гражданин имеет право быть избранным в органы местного самоуправления, наличия гражда</w:t>
      </w:r>
      <w:r>
        <w:rPr>
          <w:rFonts w:ascii="Times New Roman" w:hAnsi="Times New Roman"/>
          <w:sz w:val="28"/>
          <w:szCs w:val="28"/>
        </w:rPr>
        <w:t>н</w:t>
      </w:r>
      <w:r>
        <w:rPr>
          <w:rFonts w:ascii="Times New Roman" w:hAnsi="Times New Roman"/>
          <w:sz w:val="28"/>
          <w:szCs w:val="28"/>
        </w:rPr>
        <w:t>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w:t>
      </w:r>
      <w:r>
        <w:rPr>
          <w:rFonts w:ascii="Times New Roman" w:hAnsi="Times New Roman"/>
          <w:sz w:val="28"/>
          <w:szCs w:val="28"/>
        </w:rPr>
        <w:t>д</w:t>
      </w:r>
      <w:r>
        <w:rPr>
          <w:rFonts w:ascii="Times New Roman" w:hAnsi="Times New Roman"/>
          <w:sz w:val="28"/>
          <w:szCs w:val="28"/>
        </w:rPr>
        <w:t>ного</w:t>
      </w:r>
      <w:proofErr w:type="gramEnd"/>
      <w:r>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637E2" w:rsidRDefault="004637E2" w:rsidP="004637E2">
      <w:pPr>
        <w:spacing w:after="0" w:line="240" w:lineRule="auto"/>
        <w:ind w:firstLine="710"/>
        <w:jc w:val="both"/>
        <w:rPr>
          <w:rFonts w:ascii="Times New Roman" w:hAnsi="Times New Roman"/>
          <w:sz w:val="28"/>
          <w:szCs w:val="28"/>
        </w:rPr>
      </w:pPr>
    </w:p>
    <w:p w:rsidR="004637E2" w:rsidRDefault="004637E2" w:rsidP="004637E2">
      <w:pPr>
        <w:spacing w:after="0" w:line="240" w:lineRule="auto"/>
        <w:ind w:firstLine="710"/>
        <w:jc w:val="both"/>
        <w:rPr>
          <w:rFonts w:ascii="Times New Roman" w:hAnsi="Times New Roman"/>
          <w:b/>
          <w:sz w:val="28"/>
          <w:szCs w:val="28"/>
        </w:rPr>
      </w:pPr>
      <w:r>
        <w:rPr>
          <w:rFonts w:ascii="Times New Roman" w:hAnsi="Times New Roman"/>
          <w:b/>
          <w:sz w:val="28"/>
          <w:szCs w:val="28"/>
        </w:rPr>
        <w:t>1.5 Статья 32. Полномочия администрации</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1.5.1 пункт 6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proofErr w:type="gramStart"/>
      <w:r>
        <w:rPr>
          <w:rFonts w:ascii="Times New Roman" w:hAnsi="Times New Roman"/>
          <w:sz w:val="28"/>
          <w:szCs w:val="28"/>
        </w:rPr>
        <w:t>«6) дорожная деятельность в отношении автомобильных дорог местн</w:t>
      </w:r>
      <w:r>
        <w:rPr>
          <w:rFonts w:ascii="Times New Roman" w:hAnsi="Times New Roman"/>
          <w:sz w:val="28"/>
          <w:szCs w:val="28"/>
        </w:rPr>
        <w:t>о</w:t>
      </w:r>
      <w:r>
        <w:rPr>
          <w:rFonts w:ascii="Times New Roman" w:hAnsi="Times New Roman"/>
          <w:sz w:val="28"/>
          <w:szCs w:val="28"/>
        </w:rPr>
        <w:t>го значения в границах населенных пунктов поселения и обеспечение без</w:t>
      </w:r>
      <w:r>
        <w:rPr>
          <w:rFonts w:ascii="Times New Roman" w:hAnsi="Times New Roman"/>
          <w:sz w:val="28"/>
          <w:szCs w:val="28"/>
        </w:rPr>
        <w:t>о</w:t>
      </w:r>
      <w:r>
        <w:rPr>
          <w:rFonts w:ascii="Times New Roman" w:hAnsi="Times New Roman"/>
          <w:sz w:val="28"/>
          <w:szCs w:val="28"/>
        </w:rPr>
        <w:t>пасности дорожного движения на них, включая создание и обеспечение функционирования парковок (парковочных мест), осуществление муниц</w:t>
      </w:r>
      <w:r>
        <w:rPr>
          <w:rFonts w:ascii="Times New Roman" w:hAnsi="Times New Roman"/>
          <w:sz w:val="28"/>
          <w:szCs w:val="28"/>
        </w:rPr>
        <w:t>и</w:t>
      </w:r>
      <w:r>
        <w:rPr>
          <w:rFonts w:ascii="Times New Roman" w:hAnsi="Times New Roman"/>
          <w:sz w:val="28"/>
          <w:szCs w:val="28"/>
        </w:rPr>
        <w:t>пального контроля на автомобильном транспорте, городском наземном эле</w:t>
      </w:r>
      <w:r>
        <w:rPr>
          <w:rFonts w:ascii="Times New Roman" w:hAnsi="Times New Roman"/>
          <w:sz w:val="28"/>
          <w:szCs w:val="28"/>
        </w:rPr>
        <w:t>к</w:t>
      </w:r>
      <w:r>
        <w:rPr>
          <w:rFonts w:ascii="Times New Roman" w:hAnsi="Times New Roman"/>
          <w:sz w:val="28"/>
          <w:szCs w:val="28"/>
        </w:rPr>
        <w:lastRenderedPageBreak/>
        <w:t>трическом транспорте и в дорожном хозяйстве в границах населенных пун</w:t>
      </w:r>
      <w:r>
        <w:rPr>
          <w:rFonts w:ascii="Times New Roman" w:hAnsi="Times New Roman"/>
          <w:sz w:val="28"/>
          <w:szCs w:val="28"/>
        </w:rPr>
        <w:t>к</w:t>
      </w:r>
      <w:r>
        <w:rPr>
          <w:rFonts w:ascii="Times New Roman" w:hAnsi="Times New Roman"/>
          <w:sz w:val="28"/>
          <w:szCs w:val="28"/>
        </w:rPr>
        <w:t>тов поселения, организация дорожного движения, а также осуществление иных полномочий в области использования автомобильных</w:t>
      </w:r>
      <w:proofErr w:type="gramEnd"/>
      <w:r>
        <w:rPr>
          <w:rFonts w:ascii="Times New Roman" w:hAnsi="Times New Roman"/>
          <w:sz w:val="28"/>
          <w:szCs w:val="28"/>
        </w:rPr>
        <w:t xml:space="preserve"> дорог и осущес</w:t>
      </w:r>
      <w:r>
        <w:rPr>
          <w:rFonts w:ascii="Times New Roman" w:hAnsi="Times New Roman"/>
          <w:sz w:val="28"/>
          <w:szCs w:val="28"/>
        </w:rPr>
        <w:t>т</w:t>
      </w:r>
      <w:r>
        <w:rPr>
          <w:rFonts w:ascii="Times New Roman" w:hAnsi="Times New Roman"/>
          <w:sz w:val="28"/>
          <w:szCs w:val="28"/>
        </w:rPr>
        <w:t>вления дорожной деятельности в соответствии с законодательством Росси</w:t>
      </w:r>
      <w:r>
        <w:rPr>
          <w:rFonts w:ascii="Times New Roman" w:hAnsi="Times New Roman"/>
          <w:sz w:val="28"/>
          <w:szCs w:val="28"/>
        </w:rPr>
        <w:t>й</w:t>
      </w:r>
      <w:r>
        <w:rPr>
          <w:rFonts w:ascii="Times New Roman" w:hAnsi="Times New Roman"/>
          <w:sz w:val="28"/>
          <w:szCs w:val="28"/>
        </w:rPr>
        <w:t>ской Федерации</w:t>
      </w:r>
      <w:proofErr w:type="gramStart"/>
      <w:r>
        <w:rPr>
          <w:rFonts w:ascii="Times New Roman" w:hAnsi="Times New Roman"/>
          <w:sz w:val="28"/>
          <w:szCs w:val="28"/>
        </w:rPr>
        <w:t>;»</w:t>
      </w:r>
      <w:proofErr w:type="gramEnd"/>
      <w:r>
        <w:rPr>
          <w:rFonts w:ascii="Times New Roman" w:hAnsi="Times New Roman"/>
          <w:sz w:val="28"/>
          <w:szCs w:val="28"/>
        </w:rPr>
        <w:t xml:space="preserve"> </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1.5.2 пункт 19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proofErr w:type="gramStart"/>
      <w:r>
        <w:rPr>
          <w:rFonts w:ascii="Times New Roman" w:hAnsi="Times New Roman"/>
          <w:sz w:val="28"/>
          <w:szCs w:val="28"/>
        </w:rPr>
        <w:t>«19) осуществление муниципального контроля в сфере благоустройс</w:t>
      </w:r>
      <w:r>
        <w:rPr>
          <w:rFonts w:ascii="Times New Roman" w:hAnsi="Times New Roman"/>
          <w:sz w:val="28"/>
          <w:szCs w:val="28"/>
        </w:rPr>
        <w:t>т</w:t>
      </w:r>
      <w:r>
        <w:rPr>
          <w:rFonts w:ascii="Times New Roman" w:hAnsi="Times New Roman"/>
          <w:sz w:val="28"/>
          <w:szCs w:val="28"/>
        </w:rPr>
        <w:t>ва, предметом которого является соблюдение правил благоустройства терр</w:t>
      </w:r>
      <w:r>
        <w:rPr>
          <w:rFonts w:ascii="Times New Roman" w:hAnsi="Times New Roman"/>
          <w:sz w:val="28"/>
          <w:szCs w:val="28"/>
        </w:rPr>
        <w:t>и</w:t>
      </w:r>
      <w:r>
        <w:rPr>
          <w:rFonts w:ascii="Times New Roman" w:hAnsi="Times New Roman"/>
          <w:sz w:val="28"/>
          <w:szCs w:val="28"/>
        </w:rPr>
        <w:t>тории поселения, требований к обеспечению доступности для инвалидов объектов социальной, инженерной и транспортной инфраструктур и предо</w:t>
      </w:r>
      <w:r>
        <w:rPr>
          <w:rFonts w:ascii="Times New Roman" w:hAnsi="Times New Roman"/>
          <w:sz w:val="28"/>
          <w:szCs w:val="28"/>
        </w:rPr>
        <w:t>с</w:t>
      </w:r>
      <w:r>
        <w:rPr>
          <w:rFonts w:ascii="Times New Roman" w:hAnsi="Times New Roman"/>
          <w:sz w:val="28"/>
          <w:szCs w:val="28"/>
        </w:rPr>
        <w:t>тавляемых услуг, организация благоустройства территории поселения в с</w:t>
      </w:r>
      <w:r>
        <w:rPr>
          <w:rFonts w:ascii="Times New Roman" w:hAnsi="Times New Roman"/>
          <w:sz w:val="28"/>
          <w:szCs w:val="28"/>
        </w:rPr>
        <w:t>о</w:t>
      </w:r>
      <w:r>
        <w:rPr>
          <w:rFonts w:ascii="Times New Roman" w:hAnsi="Times New Roman"/>
          <w:sz w:val="28"/>
          <w:szCs w:val="28"/>
        </w:rPr>
        <w:t>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w:t>
      </w:r>
      <w:r>
        <w:rPr>
          <w:rFonts w:ascii="Times New Roman" w:hAnsi="Times New Roman"/>
          <w:sz w:val="28"/>
          <w:szCs w:val="28"/>
        </w:rPr>
        <w:t>о</w:t>
      </w:r>
      <w:r>
        <w:rPr>
          <w:rFonts w:ascii="Times New Roman" w:hAnsi="Times New Roman"/>
          <w:sz w:val="28"/>
          <w:szCs w:val="28"/>
        </w:rPr>
        <w:t>селения;»</w:t>
      </w:r>
      <w:proofErr w:type="gramEnd"/>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1.5.3 пункт 34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«34)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w:t>
      </w:r>
      <w:r>
        <w:rPr>
          <w:rFonts w:ascii="Times New Roman" w:hAnsi="Times New Roman"/>
          <w:sz w:val="28"/>
          <w:szCs w:val="28"/>
        </w:rPr>
        <w:t>х</w:t>
      </w:r>
      <w:r>
        <w:rPr>
          <w:rFonts w:ascii="Times New Roman" w:hAnsi="Times New Roman"/>
          <w:sz w:val="28"/>
          <w:szCs w:val="28"/>
        </w:rPr>
        <w:t>раны и использования особо охраняемых природных территорий местного значения</w:t>
      </w:r>
      <w:proofErr w:type="gramStart"/>
      <w:r>
        <w:rPr>
          <w:rFonts w:ascii="Times New Roman" w:hAnsi="Times New Roman"/>
          <w:sz w:val="28"/>
          <w:szCs w:val="28"/>
        </w:rPr>
        <w:t>;»</w:t>
      </w:r>
      <w:proofErr w:type="gramEnd"/>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1.5.4 пункт 63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«63) участие в соответствии с федеральным законом в выполнении комплексных кадастровых работ</w:t>
      </w:r>
      <w:proofErr w:type="gramStart"/>
      <w:r>
        <w:rPr>
          <w:rFonts w:ascii="Times New Roman" w:hAnsi="Times New Roman"/>
          <w:sz w:val="28"/>
          <w:szCs w:val="28"/>
        </w:rPr>
        <w:t>;»</w:t>
      </w:r>
      <w:proofErr w:type="gramEnd"/>
    </w:p>
    <w:p w:rsidR="004637E2" w:rsidRDefault="004637E2" w:rsidP="004637E2">
      <w:pPr>
        <w:spacing w:after="0" w:line="240" w:lineRule="auto"/>
        <w:ind w:firstLine="710"/>
        <w:jc w:val="both"/>
        <w:rPr>
          <w:rFonts w:ascii="Times New Roman" w:hAnsi="Times New Roman"/>
          <w:sz w:val="28"/>
          <w:szCs w:val="28"/>
        </w:rPr>
      </w:pPr>
    </w:p>
    <w:p w:rsidR="004637E2" w:rsidRDefault="004637E2" w:rsidP="004637E2">
      <w:pPr>
        <w:spacing w:after="0" w:line="240" w:lineRule="auto"/>
        <w:ind w:firstLine="710"/>
        <w:jc w:val="both"/>
        <w:rPr>
          <w:rFonts w:ascii="Times New Roman" w:hAnsi="Times New Roman"/>
          <w:b/>
          <w:sz w:val="28"/>
          <w:szCs w:val="28"/>
        </w:rPr>
      </w:pPr>
      <w:r>
        <w:rPr>
          <w:rFonts w:ascii="Times New Roman" w:hAnsi="Times New Roman"/>
          <w:b/>
          <w:sz w:val="28"/>
          <w:szCs w:val="28"/>
        </w:rPr>
        <w:t>1.6 Статья 34. Муниципальный контроль</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1.6.1 часть 1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Под муниципальным контролем понимается деятельность органов местного самоуправления, направленная на предупреждение, выявление и пресечение нарушений обязательных требований, осуществляемая в пред</w:t>
      </w:r>
      <w:r>
        <w:rPr>
          <w:rFonts w:ascii="Times New Roman" w:hAnsi="Times New Roman"/>
          <w:sz w:val="28"/>
          <w:szCs w:val="28"/>
        </w:rPr>
        <w:t>е</w:t>
      </w:r>
      <w:r>
        <w:rPr>
          <w:rFonts w:ascii="Times New Roman" w:hAnsi="Times New Roman"/>
          <w:sz w:val="28"/>
          <w:szCs w:val="28"/>
        </w:rPr>
        <w:t>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w:t>
      </w:r>
      <w:r>
        <w:rPr>
          <w:rFonts w:ascii="Times New Roman" w:hAnsi="Times New Roman"/>
          <w:sz w:val="28"/>
          <w:szCs w:val="28"/>
        </w:rPr>
        <w:t>т</w:t>
      </w:r>
      <w:r>
        <w:rPr>
          <w:rFonts w:ascii="Times New Roman" w:hAnsi="Times New Roman"/>
          <w:sz w:val="28"/>
          <w:szCs w:val="28"/>
        </w:rPr>
        <w:t>ренных законодательством Российской Федерации мер по пресечению выя</w:t>
      </w:r>
      <w:r>
        <w:rPr>
          <w:rFonts w:ascii="Times New Roman" w:hAnsi="Times New Roman"/>
          <w:sz w:val="28"/>
          <w:szCs w:val="28"/>
        </w:rPr>
        <w:t>в</w:t>
      </w:r>
      <w:r>
        <w:rPr>
          <w:rFonts w:ascii="Times New Roman" w:hAnsi="Times New Roman"/>
          <w:sz w:val="28"/>
          <w:szCs w:val="28"/>
        </w:rPr>
        <w:t>ленных нарушений обязательных требований, устранению их последствий и (или) восстановлению правового положения, существовавшего до</w:t>
      </w:r>
      <w:proofErr w:type="gramEnd"/>
      <w:r>
        <w:rPr>
          <w:rFonts w:ascii="Times New Roman" w:hAnsi="Times New Roman"/>
          <w:sz w:val="28"/>
          <w:szCs w:val="28"/>
        </w:rPr>
        <w:t xml:space="preserve"> возникн</w:t>
      </w:r>
      <w:r>
        <w:rPr>
          <w:rFonts w:ascii="Times New Roman" w:hAnsi="Times New Roman"/>
          <w:sz w:val="28"/>
          <w:szCs w:val="28"/>
        </w:rPr>
        <w:t>о</w:t>
      </w:r>
      <w:r>
        <w:rPr>
          <w:rFonts w:ascii="Times New Roman" w:hAnsi="Times New Roman"/>
          <w:sz w:val="28"/>
          <w:szCs w:val="28"/>
        </w:rPr>
        <w:t>вения таких нарушений.</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1.6.2 часть 5 изложить в следующей редакции:</w:t>
      </w:r>
    </w:p>
    <w:p w:rsidR="004637E2" w:rsidRDefault="004637E2" w:rsidP="004637E2">
      <w:pPr>
        <w:spacing w:after="0" w:line="240" w:lineRule="auto"/>
        <w:ind w:firstLine="710"/>
        <w:jc w:val="both"/>
        <w:rPr>
          <w:rFonts w:ascii="Times New Roman" w:hAnsi="Times New Roman"/>
          <w:sz w:val="28"/>
          <w:szCs w:val="28"/>
        </w:rPr>
      </w:pPr>
      <w:r>
        <w:rPr>
          <w:rFonts w:ascii="Times New Roman" w:hAnsi="Times New Roman"/>
          <w:sz w:val="28"/>
          <w:szCs w:val="28"/>
        </w:rPr>
        <w:t>«5. Организация и осуществление видов муниципального контроля р</w:t>
      </w:r>
      <w:r>
        <w:rPr>
          <w:rFonts w:ascii="Times New Roman" w:hAnsi="Times New Roman"/>
          <w:sz w:val="28"/>
          <w:szCs w:val="28"/>
        </w:rPr>
        <w:t>е</w:t>
      </w:r>
      <w:r>
        <w:rPr>
          <w:rFonts w:ascii="Times New Roman" w:hAnsi="Times New Roman"/>
          <w:sz w:val="28"/>
          <w:szCs w:val="28"/>
        </w:rPr>
        <w:t>гулируются Федеральным законом от 31.07.2020 № 248-ФЗ «О государстве</w:t>
      </w:r>
      <w:r>
        <w:rPr>
          <w:rFonts w:ascii="Times New Roman" w:hAnsi="Times New Roman"/>
          <w:sz w:val="28"/>
          <w:szCs w:val="28"/>
        </w:rPr>
        <w:t>н</w:t>
      </w:r>
      <w:r>
        <w:rPr>
          <w:rFonts w:ascii="Times New Roman" w:hAnsi="Times New Roman"/>
          <w:sz w:val="28"/>
          <w:szCs w:val="28"/>
        </w:rPr>
        <w:t>ном контроле (надзоре) и муниципальном контроле в Российской Федер</w:t>
      </w:r>
      <w:r>
        <w:rPr>
          <w:rFonts w:ascii="Times New Roman" w:hAnsi="Times New Roman"/>
          <w:sz w:val="28"/>
          <w:szCs w:val="28"/>
        </w:rPr>
        <w:t>а</w:t>
      </w:r>
      <w:r>
        <w:rPr>
          <w:rFonts w:ascii="Times New Roman" w:hAnsi="Times New Roman"/>
          <w:sz w:val="28"/>
          <w:szCs w:val="28"/>
        </w:rPr>
        <w:t>ции».</w:t>
      </w:r>
    </w:p>
    <w:p w:rsidR="004637E2" w:rsidRDefault="004637E2" w:rsidP="004637E2">
      <w:pPr>
        <w:spacing w:after="0" w:line="240" w:lineRule="auto"/>
        <w:ind w:firstLine="710"/>
        <w:jc w:val="both"/>
        <w:rPr>
          <w:rFonts w:ascii="Times New Roman" w:hAnsi="Times New Roman"/>
          <w:b/>
          <w:sz w:val="28"/>
          <w:szCs w:val="28"/>
        </w:rPr>
      </w:pPr>
      <w:r>
        <w:rPr>
          <w:rFonts w:ascii="Times New Roman" w:hAnsi="Times New Roman"/>
          <w:b/>
          <w:sz w:val="28"/>
          <w:szCs w:val="28"/>
        </w:rPr>
        <w:t>1.7 Статья 46. Содержание правил благоустройства территории Гражданцевского сельсовета</w:t>
      </w:r>
    </w:p>
    <w:p w:rsidR="004637E2" w:rsidRDefault="004637E2" w:rsidP="004637E2">
      <w:pPr>
        <w:spacing w:after="0" w:line="240" w:lineRule="auto"/>
        <w:ind w:firstLine="710"/>
        <w:jc w:val="both"/>
        <w:rPr>
          <w:rFonts w:ascii="Times New Roman" w:hAnsi="Times New Roman"/>
          <w:sz w:val="28"/>
          <w:szCs w:val="28"/>
        </w:rPr>
      </w:pPr>
      <w:proofErr w:type="gramStart"/>
      <w:r>
        <w:rPr>
          <w:rFonts w:ascii="Times New Roman" w:hAnsi="Times New Roman"/>
          <w:sz w:val="28"/>
          <w:szCs w:val="28"/>
        </w:rPr>
        <w:t>1.7.1 пункт 17) признать утратившим силу.</w:t>
      </w:r>
      <w:proofErr w:type="gramEnd"/>
    </w:p>
    <w:p w:rsidR="004637E2" w:rsidRDefault="004637E2" w:rsidP="004637E2">
      <w:pPr>
        <w:spacing w:after="0" w:line="240" w:lineRule="auto"/>
        <w:jc w:val="both"/>
        <w:rPr>
          <w:rFonts w:ascii="Times New Roman" w:hAnsi="Times New Roman"/>
          <w:sz w:val="28"/>
          <w:szCs w:val="28"/>
        </w:rPr>
      </w:pPr>
    </w:p>
    <w:p w:rsidR="004637E2" w:rsidRDefault="004637E2" w:rsidP="004637E2">
      <w:pPr>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Глава Гражданцевского сельсовета                  Председатель  Совета депутатов</w:t>
      </w:r>
    </w:p>
    <w:p w:rsidR="004637E2" w:rsidRDefault="004637E2" w:rsidP="004637E2">
      <w:pPr>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Северного района                                               Гражданцевского  сельсовета</w:t>
      </w:r>
    </w:p>
    <w:p w:rsidR="004637E2" w:rsidRDefault="004637E2" w:rsidP="004637E2">
      <w:pPr>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Новосибирской  области                                    Северного  района</w:t>
      </w:r>
    </w:p>
    <w:p w:rsidR="004637E2" w:rsidRDefault="004637E2" w:rsidP="004637E2">
      <w:pPr>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Новосибирской  области   </w:t>
      </w:r>
    </w:p>
    <w:p w:rsidR="004637E2" w:rsidRDefault="004637E2" w:rsidP="004637E2">
      <w:pPr>
        <w:spacing w:after="0" w:line="240" w:lineRule="auto"/>
        <w:jc w:val="both"/>
        <w:rPr>
          <w:rFonts w:ascii="Times New Roman" w:eastAsia="Calibri" w:hAnsi="Times New Roman"/>
          <w:color w:val="000000"/>
          <w:sz w:val="28"/>
          <w:szCs w:val="28"/>
        </w:rPr>
      </w:pPr>
      <w:r>
        <w:rPr>
          <w:rFonts w:ascii="Times New Roman" w:eastAsia="Times New Roman" w:hAnsi="Times New Roman"/>
          <w:color w:val="000000"/>
          <w:sz w:val="28"/>
          <w:szCs w:val="28"/>
        </w:rPr>
        <w:t xml:space="preserve">__________    М.В. Аверченко                      ____________ А.И. </w:t>
      </w:r>
      <w:proofErr w:type="spellStart"/>
      <w:r>
        <w:rPr>
          <w:rFonts w:ascii="Times New Roman" w:eastAsia="Times New Roman" w:hAnsi="Times New Roman"/>
          <w:color w:val="000000"/>
          <w:sz w:val="28"/>
          <w:szCs w:val="28"/>
        </w:rPr>
        <w:t>Теплинский</w:t>
      </w:r>
      <w:proofErr w:type="spellEnd"/>
    </w:p>
    <w:p w:rsidR="004637E2" w:rsidRDefault="004637E2" w:rsidP="004637E2">
      <w:pPr>
        <w:spacing w:after="0" w:line="240" w:lineRule="auto"/>
        <w:rPr>
          <w:rFonts w:ascii="Calibri" w:hAnsi="Calibri"/>
        </w:rPr>
      </w:pPr>
    </w:p>
    <w:p w:rsidR="004637E2" w:rsidRDefault="004637E2" w:rsidP="004637E2">
      <w:pPr>
        <w:spacing w:after="0" w:line="240" w:lineRule="auto"/>
        <w:ind w:firstLine="709"/>
        <w:jc w:val="both"/>
        <w:rPr>
          <w:rFonts w:ascii="Times New Roman" w:hAnsi="Times New Roman"/>
          <w:sz w:val="28"/>
          <w:szCs w:val="28"/>
        </w:rPr>
      </w:pPr>
    </w:p>
    <w:p w:rsidR="004637E2" w:rsidRDefault="004637E2" w:rsidP="004637E2">
      <w:pPr>
        <w:spacing w:after="0" w:line="240" w:lineRule="auto"/>
        <w:rPr>
          <w:rFonts w:ascii="Calibri" w:hAnsi="Calibri"/>
        </w:rPr>
      </w:pPr>
    </w:p>
    <w:p w:rsidR="004637E2" w:rsidRDefault="004637E2" w:rsidP="004637E2">
      <w:pPr>
        <w:spacing w:after="0"/>
        <w:jc w:val="center"/>
        <w:rPr>
          <w:rFonts w:ascii="Times New Roman" w:hAnsi="Times New Roman"/>
          <w:sz w:val="28"/>
          <w:szCs w:val="28"/>
        </w:rPr>
      </w:pPr>
    </w:p>
    <w:p w:rsidR="004637E2" w:rsidRDefault="004637E2" w:rsidP="004637E2">
      <w:pPr>
        <w:rPr>
          <w:rFonts w:ascii="Calibri" w:hAnsi="Calibri"/>
          <w:szCs w:val="28"/>
        </w:rPr>
      </w:pPr>
    </w:p>
    <w:p w:rsidR="004637E2" w:rsidRPr="00A248B6" w:rsidRDefault="004637E2" w:rsidP="000903B4">
      <w:pPr>
        <w:spacing w:after="0" w:line="240" w:lineRule="auto"/>
        <w:jc w:val="both"/>
        <w:rPr>
          <w:rFonts w:ascii="Times New Roman" w:hAnsi="Times New Roman" w:cs="Times New Roman"/>
          <w:color w:val="000000" w:themeColor="text1"/>
          <w:sz w:val="28"/>
          <w:szCs w:val="28"/>
        </w:rPr>
      </w:pPr>
    </w:p>
    <w:sectPr w:rsidR="004637E2" w:rsidRPr="00A248B6" w:rsidSect="000903B4">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916F8"/>
    <w:multiLevelType w:val="multilevel"/>
    <w:tmpl w:val="6EBCC392"/>
    <w:lvl w:ilvl="0">
      <w:start w:val="1"/>
      <w:numFmt w:val="decimal"/>
      <w:lvlText w:val="%1."/>
      <w:lvlJc w:val="left"/>
      <w:pPr>
        <w:ind w:left="1350" w:hanging="390"/>
      </w:pPr>
      <w:rPr>
        <w:b/>
        <w:color w:val="auto"/>
      </w:rPr>
    </w:lvl>
    <w:lvl w:ilvl="1">
      <w:start w:val="1"/>
      <w:numFmt w:val="decimal"/>
      <w:isLgl/>
      <w:lvlText w:val="%1.%2."/>
      <w:lvlJc w:val="left"/>
      <w:pPr>
        <w:ind w:left="1680" w:hanging="720"/>
      </w:pPr>
      <w:rPr>
        <w:rFonts w:eastAsiaTheme="minorEastAsia"/>
      </w:rPr>
    </w:lvl>
    <w:lvl w:ilvl="2">
      <w:start w:val="1"/>
      <w:numFmt w:val="decimal"/>
      <w:isLgl/>
      <w:lvlText w:val="%1.%2.%3."/>
      <w:lvlJc w:val="left"/>
      <w:pPr>
        <w:ind w:left="1680" w:hanging="720"/>
      </w:pPr>
      <w:rPr>
        <w:rFonts w:eastAsiaTheme="minorEastAsia"/>
      </w:rPr>
    </w:lvl>
    <w:lvl w:ilvl="3">
      <w:start w:val="1"/>
      <w:numFmt w:val="decimal"/>
      <w:isLgl/>
      <w:lvlText w:val="%1.%2.%3.%4."/>
      <w:lvlJc w:val="left"/>
      <w:pPr>
        <w:ind w:left="2040" w:hanging="1080"/>
      </w:pPr>
      <w:rPr>
        <w:rFonts w:eastAsiaTheme="minorEastAsia"/>
      </w:rPr>
    </w:lvl>
    <w:lvl w:ilvl="4">
      <w:start w:val="1"/>
      <w:numFmt w:val="decimal"/>
      <w:isLgl/>
      <w:lvlText w:val="%1.%2.%3.%4.%5."/>
      <w:lvlJc w:val="left"/>
      <w:pPr>
        <w:ind w:left="2040" w:hanging="1080"/>
      </w:pPr>
      <w:rPr>
        <w:rFonts w:eastAsiaTheme="minorEastAsia"/>
      </w:rPr>
    </w:lvl>
    <w:lvl w:ilvl="5">
      <w:start w:val="1"/>
      <w:numFmt w:val="decimal"/>
      <w:isLgl/>
      <w:lvlText w:val="%1.%2.%3.%4.%5.%6."/>
      <w:lvlJc w:val="left"/>
      <w:pPr>
        <w:ind w:left="2400" w:hanging="1440"/>
      </w:pPr>
      <w:rPr>
        <w:rFonts w:eastAsiaTheme="minorEastAsia"/>
      </w:rPr>
    </w:lvl>
    <w:lvl w:ilvl="6">
      <w:start w:val="1"/>
      <w:numFmt w:val="decimal"/>
      <w:isLgl/>
      <w:lvlText w:val="%1.%2.%3.%4.%5.%6.%7."/>
      <w:lvlJc w:val="left"/>
      <w:pPr>
        <w:ind w:left="2760" w:hanging="1800"/>
      </w:pPr>
      <w:rPr>
        <w:rFonts w:eastAsiaTheme="minorEastAsia"/>
      </w:rPr>
    </w:lvl>
    <w:lvl w:ilvl="7">
      <w:start w:val="1"/>
      <w:numFmt w:val="decimal"/>
      <w:isLgl/>
      <w:lvlText w:val="%1.%2.%3.%4.%5.%6.%7.%8."/>
      <w:lvlJc w:val="left"/>
      <w:pPr>
        <w:ind w:left="2760" w:hanging="1800"/>
      </w:pPr>
      <w:rPr>
        <w:rFonts w:eastAsiaTheme="minorEastAsia"/>
      </w:rPr>
    </w:lvl>
    <w:lvl w:ilvl="8">
      <w:start w:val="1"/>
      <w:numFmt w:val="decimal"/>
      <w:isLgl/>
      <w:lvlText w:val="%1.%2.%3.%4.%5.%6.%7.%8.%9."/>
      <w:lvlJc w:val="left"/>
      <w:pPr>
        <w:ind w:left="3120" w:hanging="2160"/>
      </w:pPr>
      <w:rPr>
        <w:rFonts w:eastAsiaTheme="minor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useFELayout/>
  </w:compat>
  <w:rsids>
    <w:rsidRoot w:val="000208C9"/>
    <w:rsid w:val="00012E8F"/>
    <w:rsid w:val="000208C9"/>
    <w:rsid w:val="00071619"/>
    <w:rsid w:val="000903B4"/>
    <w:rsid w:val="000F0134"/>
    <w:rsid w:val="000F6D45"/>
    <w:rsid w:val="00116763"/>
    <w:rsid w:val="00130497"/>
    <w:rsid w:val="00143E05"/>
    <w:rsid w:val="00176270"/>
    <w:rsid w:val="001A1348"/>
    <w:rsid w:val="001A76BD"/>
    <w:rsid w:val="002266F5"/>
    <w:rsid w:val="002972E7"/>
    <w:rsid w:val="002C52E4"/>
    <w:rsid w:val="00326961"/>
    <w:rsid w:val="0036015A"/>
    <w:rsid w:val="003D76C2"/>
    <w:rsid w:val="004637E2"/>
    <w:rsid w:val="00473516"/>
    <w:rsid w:val="004A2352"/>
    <w:rsid w:val="004C6405"/>
    <w:rsid w:val="00510F11"/>
    <w:rsid w:val="00546491"/>
    <w:rsid w:val="0054739C"/>
    <w:rsid w:val="00552C1C"/>
    <w:rsid w:val="00557083"/>
    <w:rsid w:val="00565C97"/>
    <w:rsid w:val="00566A5A"/>
    <w:rsid w:val="00566DB5"/>
    <w:rsid w:val="00583D39"/>
    <w:rsid w:val="0059470F"/>
    <w:rsid w:val="005A5D9F"/>
    <w:rsid w:val="005D223C"/>
    <w:rsid w:val="00616E6C"/>
    <w:rsid w:val="00622F2C"/>
    <w:rsid w:val="00633AE4"/>
    <w:rsid w:val="006508B8"/>
    <w:rsid w:val="006548B4"/>
    <w:rsid w:val="006A4010"/>
    <w:rsid w:val="006D1FD0"/>
    <w:rsid w:val="006E0FC9"/>
    <w:rsid w:val="00727DDB"/>
    <w:rsid w:val="00762BCE"/>
    <w:rsid w:val="00764D1A"/>
    <w:rsid w:val="007842D0"/>
    <w:rsid w:val="007843A3"/>
    <w:rsid w:val="00792BE5"/>
    <w:rsid w:val="007B5318"/>
    <w:rsid w:val="007C6B61"/>
    <w:rsid w:val="008038AC"/>
    <w:rsid w:val="00823E5F"/>
    <w:rsid w:val="00890614"/>
    <w:rsid w:val="008F2C99"/>
    <w:rsid w:val="0092174F"/>
    <w:rsid w:val="00966DAA"/>
    <w:rsid w:val="009D2701"/>
    <w:rsid w:val="00A10847"/>
    <w:rsid w:val="00A248B6"/>
    <w:rsid w:val="00A25168"/>
    <w:rsid w:val="00A54E3B"/>
    <w:rsid w:val="00A62E34"/>
    <w:rsid w:val="00A67BF2"/>
    <w:rsid w:val="00A71C0E"/>
    <w:rsid w:val="00A71CA4"/>
    <w:rsid w:val="00A727FE"/>
    <w:rsid w:val="00A80D01"/>
    <w:rsid w:val="00A92BFB"/>
    <w:rsid w:val="00B03B7E"/>
    <w:rsid w:val="00B15C9D"/>
    <w:rsid w:val="00B96544"/>
    <w:rsid w:val="00BB6139"/>
    <w:rsid w:val="00BD46A6"/>
    <w:rsid w:val="00BE1927"/>
    <w:rsid w:val="00C03327"/>
    <w:rsid w:val="00CA5DCC"/>
    <w:rsid w:val="00CC4DDE"/>
    <w:rsid w:val="00CE4BB4"/>
    <w:rsid w:val="00D01C38"/>
    <w:rsid w:val="00D03B5F"/>
    <w:rsid w:val="00D144BB"/>
    <w:rsid w:val="00D15E8B"/>
    <w:rsid w:val="00D35CF3"/>
    <w:rsid w:val="00D61F3F"/>
    <w:rsid w:val="00D843CB"/>
    <w:rsid w:val="00D87C4A"/>
    <w:rsid w:val="00DB1143"/>
    <w:rsid w:val="00DD0B43"/>
    <w:rsid w:val="00DF22B7"/>
    <w:rsid w:val="00E006D8"/>
    <w:rsid w:val="00E20668"/>
    <w:rsid w:val="00E36788"/>
    <w:rsid w:val="00E47FD2"/>
    <w:rsid w:val="00E97CAE"/>
    <w:rsid w:val="00EB30B5"/>
    <w:rsid w:val="00EF195A"/>
    <w:rsid w:val="00F07227"/>
    <w:rsid w:val="00F20BD5"/>
    <w:rsid w:val="00F62390"/>
    <w:rsid w:val="00F77C61"/>
    <w:rsid w:val="00FC13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352"/>
  </w:style>
  <w:style w:type="paragraph" w:styleId="2">
    <w:name w:val="heading 2"/>
    <w:basedOn w:val="a"/>
    <w:next w:val="a"/>
    <w:link w:val="20"/>
    <w:semiHidden/>
    <w:unhideWhenUsed/>
    <w:qFormat/>
    <w:rsid w:val="00A727FE"/>
    <w:pPr>
      <w:keepNext/>
      <w:autoSpaceDE w:val="0"/>
      <w:autoSpaceDN w:val="0"/>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08C9"/>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0208C9"/>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Normal">
    <w:name w:val="ConsNormal"/>
    <w:rsid w:val="000208C9"/>
    <w:pPr>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 w:type="character" w:customStyle="1" w:styleId="20">
    <w:name w:val="Заголовок 2 Знак"/>
    <w:basedOn w:val="a0"/>
    <w:link w:val="2"/>
    <w:semiHidden/>
    <w:rsid w:val="00A727FE"/>
    <w:rPr>
      <w:rFonts w:ascii="Arial" w:eastAsia="Times New Roman" w:hAnsi="Arial" w:cs="Arial"/>
      <w:b/>
      <w:bCs/>
      <w:i/>
      <w:iCs/>
      <w:sz w:val="28"/>
      <w:szCs w:val="28"/>
    </w:rPr>
  </w:style>
  <w:style w:type="paragraph" w:styleId="a3">
    <w:name w:val="List Paragraph"/>
    <w:basedOn w:val="a"/>
    <w:uiPriority w:val="34"/>
    <w:qFormat/>
    <w:rsid w:val="00A727FE"/>
    <w:pPr>
      <w:ind w:left="720"/>
      <w:contextualSpacing/>
    </w:pPr>
  </w:style>
  <w:style w:type="character" w:styleId="a4">
    <w:name w:val="Hyperlink"/>
    <w:basedOn w:val="a0"/>
    <w:uiPriority w:val="99"/>
    <w:semiHidden/>
    <w:unhideWhenUsed/>
    <w:rsid w:val="00A727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119109">
      <w:bodyDiv w:val="1"/>
      <w:marLeft w:val="0"/>
      <w:marRight w:val="0"/>
      <w:marTop w:val="0"/>
      <w:marBottom w:val="0"/>
      <w:divBdr>
        <w:top w:val="none" w:sz="0" w:space="0" w:color="auto"/>
        <w:left w:val="none" w:sz="0" w:space="0" w:color="auto"/>
        <w:bottom w:val="none" w:sz="0" w:space="0" w:color="auto"/>
        <w:right w:val="none" w:sz="0" w:space="0" w:color="auto"/>
      </w:divBdr>
      <w:divsChild>
        <w:div w:id="649022429">
          <w:marLeft w:val="0"/>
          <w:marRight w:val="0"/>
          <w:marTop w:val="45"/>
          <w:marBottom w:val="0"/>
          <w:divBdr>
            <w:top w:val="none" w:sz="0" w:space="0" w:color="auto"/>
            <w:left w:val="none" w:sz="0" w:space="0" w:color="auto"/>
            <w:bottom w:val="none" w:sz="0" w:space="0" w:color="auto"/>
            <w:right w:val="none" w:sz="0" w:space="0" w:color="auto"/>
          </w:divBdr>
        </w:div>
      </w:divsChild>
    </w:div>
    <w:div w:id="792138915">
      <w:bodyDiv w:val="1"/>
      <w:marLeft w:val="0"/>
      <w:marRight w:val="0"/>
      <w:marTop w:val="0"/>
      <w:marBottom w:val="0"/>
      <w:divBdr>
        <w:top w:val="none" w:sz="0" w:space="0" w:color="auto"/>
        <w:left w:val="none" w:sz="0" w:space="0" w:color="auto"/>
        <w:bottom w:val="none" w:sz="0" w:space="0" w:color="auto"/>
        <w:right w:val="none" w:sz="0" w:space="0" w:color="auto"/>
      </w:divBdr>
    </w:div>
    <w:div w:id="1208763262">
      <w:bodyDiv w:val="1"/>
      <w:marLeft w:val="0"/>
      <w:marRight w:val="0"/>
      <w:marTop w:val="0"/>
      <w:marBottom w:val="0"/>
      <w:divBdr>
        <w:top w:val="none" w:sz="0" w:space="0" w:color="auto"/>
        <w:left w:val="none" w:sz="0" w:space="0" w:color="auto"/>
        <w:bottom w:val="none" w:sz="0" w:space="0" w:color="auto"/>
        <w:right w:val="none" w:sz="0" w:space="0" w:color="auto"/>
      </w:divBdr>
    </w:div>
    <w:div w:id="208444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1549</Words>
  <Characters>8831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Олеся</cp:lastModifiedBy>
  <cp:revision>84</cp:revision>
  <cp:lastPrinted>2021-03-17T10:11:00Z</cp:lastPrinted>
  <dcterms:created xsi:type="dcterms:W3CDTF">2012-04-20T11:06:00Z</dcterms:created>
  <dcterms:modified xsi:type="dcterms:W3CDTF">2021-10-12T08:56:00Z</dcterms:modified>
</cp:coreProperties>
</file>